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0980397" w14:textId="525BA447" w:rsidR="00CA19DD" w:rsidRPr="00A20388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11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Pravilnika </w:t>
            </w:r>
          </w:p>
          <w:p w14:paraId="3ADEDBFD" w14:textId="102B8509" w:rsidR="00507777" w:rsidRPr="002F6522" w:rsidRDefault="00CA19DD" w:rsidP="004C7E5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A5286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</w:t>
            </w:r>
            <w:r w:rsidR="004C7E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ufinanciranju kamata na stambene kredite zdravstvenih radnika</w:t>
            </w: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4E2F9777" w:rsidR="00345631" w:rsidRPr="00A52865" w:rsidRDefault="004C7E5A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F5E0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veljače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5289B046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8F5E0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ožujka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43DBC744" w14:textId="53D96312" w:rsidR="00B72C90" w:rsidRPr="00B75B94" w:rsidRDefault="00EF7845" w:rsidP="00B72C90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5B94">
              <w:rPr>
                <w:rFonts w:ascii="Times New Roman" w:hAnsi="Times New Roman"/>
                <w:sz w:val="24"/>
                <w:szCs w:val="24"/>
              </w:rPr>
              <w:t>Koprivničko-križevačka županija</w:t>
            </w:r>
            <w:r w:rsidR="004C7E5A" w:rsidRPr="00B75B94">
              <w:rPr>
                <w:rFonts w:ascii="Times New Roman" w:hAnsi="Times New Roman"/>
                <w:sz w:val="24"/>
                <w:szCs w:val="24"/>
              </w:rPr>
              <w:t xml:space="preserve"> donošenjem ovog Pravilnika</w:t>
            </w:r>
            <w:r w:rsidR="00B72C90" w:rsidRPr="00B75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5B94" w:rsidRPr="00B75B94">
              <w:rPr>
                <w:rFonts w:ascii="Times New Roman" w:hAnsi="Times New Roman"/>
                <w:sz w:val="24"/>
                <w:szCs w:val="24"/>
              </w:rPr>
              <w:t xml:space="preserve">propisuje uvjete </w:t>
            </w:r>
            <w:r w:rsidR="00B72C90" w:rsidRPr="00B75B94">
              <w:rPr>
                <w:rFonts w:ascii="Times New Roman" w:hAnsi="Times New Roman"/>
                <w:sz w:val="24"/>
                <w:szCs w:val="24"/>
              </w:rPr>
              <w:t>s</w:t>
            </w:r>
            <w:r w:rsidR="00B72C90" w:rsidRPr="00B75B94">
              <w:rPr>
                <w:rFonts w:ascii="Times New Roman" w:hAnsi="Times New Roman" w:cs="Times New Roman"/>
                <w:sz w:val="24"/>
                <w:szCs w:val="24"/>
              </w:rPr>
              <w:t>ufinanciranje kamata na stambene kredite zdravstvenih radnika</w:t>
            </w:r>
            <w:r w:rsidR="009774DB">
              <w:rPr>
                <w:rFonts w:ascii="Times New Roman" w:hAnsi="Times New Roman" w:cs="Times New Roman"/>
                <w:sz w:val="24"/>
                <w:szCs w:val="24"/>
              </w:rPr>
              <w:t>, postupka</w:t>
            </w:r>
            <w:r w:rsidR="00B72C90" w:rsidRPr="00B75B94">
              <w:rPr>
                <w:rFonts w:ascii="Times New Roman" w:hAnsi="Times New Roman" w:cs="Times New Roman"/>
                <w:sz w:val="24"/>
                <w:szCs w:val="24"/>
              </w:rPr>
              <w:t xml:space="preserve"> predviđen</w:t>
            </w:r>
            <w:r w:rsidR="00B75B94" w:rsidRPr="00B75B9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9774D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B72C90" w:rsidRPr="00B75B94">
              <w:rPr>
                <w:rFonts w:ascii="Times New Roman" w:hAnsi="Times New Roman" w:cs="Times New Roman"/>
                <w:sz w:val="24"/>
                <w:szCs w:val="24"/>
              </w:rPr>
              <w:t xml:space="preserve"> kao mjera privlačenja i zadržavanja deficitarnog kadra zdravstvene struke u Koprivničko-križevačkoj županiji</w:t>
            </w:r>
            <w:r w:rsidR="00003A10">
              <w:rPr>
                <w:rFonts w:ascii="Times New Roman" w:hAnsi="Times New Roman" w:cs="Times New Roman"/>
                <w:sz w:val="24"/>
                <w:szCs w:val="24"/>
              </w:rPr>
              <w:t xml:space="preserve">,  a </w:t>
            </w:r>
            <w:r w:rsidR="00B72C90" w:rsidRPr="00B75B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4DB">
              <w:rPr>
                <w:rFonts w:ascii="Times New Roman" w:hAnsi="Times New Roman" w:cs="Times New Roman"/>
                <w:sz w:val="24"/>
                <w:szCs w:val="24"/>
              </w:rPr>
              <w:t xml:space="preserve">uzrokovanog sve većim </w:t>
            </w:r>
            <w:r w:rsidR="00B72C90" w:rsidRPr="00B75B94">
              <w:rPr>
                <w:rFonts w:ascii="Times New Roman" w:hAnsi="Times New Roman" w:cs="Times New Roman"/>
                <w:sz w:val="24"/>
                <w:szCs w:val="24"/>
              </w:rPr>
              <w:t>nedostatk</w:t>
            </w:r>
            <w:r w:rsidR="009774DB">
              <w:rPr>
                <w:rFonts w:ascii="Times New Roman" w:hAnsi="Times New Roman" w:cs="Times New Roman"/>
                <w:sz w:val="24"/>
                <w:szCs w:val="24"/>
              </w:rPr>
              <w:t>om</w:t>
            </w:r>
            <w:r w:rsidR="00B72C90" w:rsidRPr="00B75B94">
              <w:rPr>
                <w:rFonts w:ascii="Times New Roman" w:hAnsi="Times New Roman" w:cs="Times New Roman"/>
                <w:sz w:val="24"/>
                <w:szCs w:val="24"/>
              </w:rPr>
              <w:t xml:space="preserve"> zdravstvenih radnika na tržištu rada.</w:t>
            </w:r>
          </w:p>
          <w:p w14:paraId="5E152295" w14:textId="77777777" w:rsidR="00B72C90" w:rsidRDefault="00B72C90" w:rsidP="004C7E5A">
            <w:pPr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D7A934D" w14:textId="2463C0C0" w:rsidR="00EF7845" w:rsidRPr="00672634" w:rsidRDefault="00B75B94" w:rsidP="004C7E5A">
            <w:pPr>
              <w:ind w:firstLine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1. </w:t>
            </w:r>
            <w:r w:rsidR="009774D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definirane </w:t>
            </w:r>
            <w:r w:rsidR="00EF7845"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 sadržajne sastavnice predlože</w:t>
            </w:r>
            <w:r w:rsidR="004C7E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nog Pravilnika kao i </w:t>
            </w:r>
            <w:r w:rsidR="00EF7845" w:rsidRPr="006726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odredba o rodnoj neutralnosti korištenih izraza u </w:t>
            </w:r>
            <w:r w:rsidR="004C7E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Pravilniku.</w:t>
            </w:r>
          </w:p>
          <w:p w14:paraId="6271F811" w14:textId="77777777" w:rsidR="00EF7845" w:rsidRPr="00142A62" w:rsidRDefault="00EF7845" w:rsidP="00EF7845">
            <w:pPr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DCC2E6E" w14:textId="2D8F38C7" w:rsidR="00B71C3C" w:rsidRPr="00142A62" w:rsidRDefault="00B71C3C" w:rsidP="00B71C3C">
            <w:pPr>
              <w:ind w:firstLine="4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2.</w:t>
            </w:r>
            <w:r w:rsidR="004D0A6D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774DB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utvrđen </w:t>
            </w:r>
            <w:r w:rsidR="004D0A6D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je osnovni uvjet</w:t>
            </w:r>
            <w:r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za ostvarivanje i korištenje prava na sufinanciranje kamata za stambene kredite</w:t>
            </w:r>
            <w:r w:rsidR="004D0A6D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a to je</w:t>
            </w:r>
            <w:r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zaposlenje zdravstvenih radnika </w:t>
            </w:r>
            <w:r w:rsidR="003646C5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na neodređeno </w:t>
            </w:r>
            <w:r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 zdravstvenim ustanovama kojima je Županija osnivač ili je osnivač Republika Hrvatska, ali sa sjedištem na području Županije</w:t>
            </w:r>
            <w:r w:rsidR="003646C5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te zaposlenje na neodređeno za zdravstvene radnike u socijalnoj ustanovi kojoj je Županija osnivač</w:t>
            </w:r>
            <w:r w:rsidR="002C4D40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3646C5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AFB810F" w14:textId="77777777" w:rsidR="00B71C3C" w:rsidRPr="00142A62" w:rsidRDefault="00B71C3C" w:rsidP="00B71C3C">
            <w:pPr>
              <w:ind w:firstLine="4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2E0BA6F" w14:textId="1E7E3BE1" w:rsidR="0076773A" w:rsidRPr="00142A62" w:rsidRDefault="004C7E5A" w:rsidP="00BD398E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</w:t>
            </w:r>
            <w:r w:rsidR="00B71C3C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B71C3C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propis</w:t>
            </w:r>
            <w:r w:rsidR="009774DB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ano je</w:t>
            </w:r>
            <w:r w:rsidR="00B71C3C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75B94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kako se </w:t>
            </w:r>
            <w:r w:rsidR="00B75B94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mjera odnosi na rješavanje stambenih potreba </w:t>
            </w:r>
            <w:r w:rsidR="002C4D40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odnosno stjecanje ili uređenje </w:t>
            </w:r>
            <w:r w:rsidR="00B75B94" w:rsidRPr="00142A62">
              <w:rPr>
                <w:rFonts w:ascii="Times New Roman" w:hAnsi="Times New Roman" w:cs="Times New Roman"/>
                <w:sz w:val="24"/>
                <w:szCs w:val="24"/>
              </w:rPr>
              <w:t>prv</w:t>
            </w:r>
            <w:r w:rsidR="002C4D40" w:rsidRPr="00142A6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75B94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 nekretnin</w:t>
            </w:r>
            <w:r w:rsidR="002C4D40" w:rsidRPr="00142A6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B75B94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D40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koja se mora nalaziti </w:t>
            </w:r>
            <w:r w:rsidR="00B75B94" w:rsidRPr="00142A62">
              <w:rPr>
                <w:rFonts w:ascii="Times New Roman" w:hAnsi="Times New Roman" w:cs="Times New Roman"/>
                <w:sz w:val="24"/>
                <w:szCs w:val="24"/>
              </w:rPr>
              <w:t>na području Koprivničko-križevačke županije. Predmet kredita može biti kupnja, izgradnja, adaptacija ili proširenje kuće</w:t>
            </w:r>
            <w:r w:rsidR="009774DB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 odnosno</w:t>
            </w:r>
            <w:r w:rsidR="00B75B94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 stana zdravstvenog radnika </w:t>
            </w:r>
            <w:r w:rsidR="009774DB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uz uvjet da na istoj ima </w:t>
            </w:r>
            <w:r w:rsidR="00B75B94" w:rsidRPr="00142A62">
              <w:rPr>
                <w:rFonts w:ascii="Times New Roman" w:hAnsi="Times New Roman" w:cs="Times New Roman"/>
                <w:sz w:val="24"/>
                <w:szCs w:val="24"/>
              </w:rPr>
              <w:t>prebivalište kao dokaz stambenog zbrinjavanj</w:t>
            </w:r>
            <w:r w:rsidR="009774DB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a, ali ne </w:t>
            </w:r>
            <w:r w:rsidR="002C4D40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smije </w:t>
            </w:r>
            <w:r w:rsidR="009774DB" w:rsidRPr="00142A6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C4D40" w:rsidRPr="00142A62">
              <w:rPr>
                <w:rFonts w:ascii="Times New Roman" w:hAnsi="Times New Roman" w:cs="Times New Roman"/>
                <w:sz w:val="24"/>
                <w:szCs w:val="24"/>
              </w:rPr>
              <w:t>mati drugu</w:t>
            </w:r>
            <w:r w:rsidR="009774DB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 nekretninu za stanovanje bilo u svom vlasništvu ili u vlasništvu svog partnera</w:t>
            </w:r>
            <w:r w:rsidR="002C4D40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 bez obzira gdje se ta nekretnina nalazi</w:t>
            </w:r>
            <w:r w:rsidR="00B75B94"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875A8E7" w14:textId="77777777" w:rsidR="00B75B94" w:rsidRPr="00142A62" w:rsidRDefault="00B75B94" w:rsidP="00B75B94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3E1965D" w14:textId="2FECFFA6" w:rsidR="0076773A" w:rsidRPr="00142A62" w:rsidRDefault="0076773A" w:rsidP="004C7E5A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4. </w:t>
            </w:r>
            <w:r w:rsidR="00B75B94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utvrđuje se </w:t>
            </w:r>
            <w:r w:rsidR="004D0A6D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visina </w:t>
            </w:r>
            <w:r w:rsidR="00B75B94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iznos</w:t>
            </w:r>
            <w:r w:rsidR="004D0A6D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 sufinanciranih kamata</w:t>
            </w:r>
            <w:r w:rsidR="00B75B94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D0A6D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 odobrene stambene kredite</w:t>
            </w:r>
            <w:r w:rsidR="002C4D40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visina kredita koji se subvencionira, kao i rok sufinanciranja</w:t>
            </w:r>
            <w:r w:rsidR="00DB6541"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2BD91AE" w14:textId="77777777" w:rsidR="00FA3F12" w:rsidRPr="00142A62" w:rsidRDefault="00FA3F12" w:rsidP="004C7E5A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9D46FED" w14:textId="6542CFEE" w:rsidR="00FA3F12" w:rsidRPr="00142A62" w:rsidRDefault="004D0A6D" w:rsidP="004C7E5A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Člankom 5. propisano je da  </w:t>
            </w:r>
            <w:r w:rsidRPr="00142A62">
              <w:rPr>
                <w:rFonts w:ascii="Times New Roman" w:hAnsi="Times New Roman" w:cs="Times New Roman"/>
                <w:sz w:val="24"/>
                <w:szCs w:val="24"/>
              </w:rPr>
              <w:t xml:space="preserve">Koprivničko-križevačka županija ugovara suradnju s bankama na stambeni kredit za koji će sufinancirati kamate te da će se iznos sufinancirane kamate isplaćivati izravno banci.  </w:t>
            </w:r>
          </w:p>
          <w:p w14:paraId="09CEC7CB" w14:textId="77777777" w:rsidR="00B71C3C" w:rsidRPr="00142A62" w:rsidRDefault="00B71C3C" w:rsidP="004C7E5A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D63B9C2" w14:textId="58E9AB1D" w:rsidR="004D0A6D" w:rsidRPr="00142A62" w:rsidRDefault="004D0A6D" w:rsidP="004C7E5A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2A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Člankom 6. definira se zabrana dvostrukog financiranja.</w:t>
            </w:r>
          </w:p>
          <w:p w14:paraId="66909521" w14:textId="77777777" w:rsidR="004D0A6D" w:rsidRPr="00142A62" w:rsidRDefault="004D0A6D" w:rsidP="004C7E5A">
            <w:pPr>
              <w:ind w:firstLine="56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9797591" w14:textId="3169F318" w:rsidR="00003A10" w:rsidRPr="00142A62" w:rsidRDefault="00003A10" w:rsidP="004E614A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62">
              <w:rPr>
                <w:rFonts w:ascii="Times New Roman" w:hAnsi="Times New Roman"/>
                <w:sz w:val="24"/>
                <w:szCs w:val="24"/>
              </w:rPr>
              <w:t>Člankom 7. propisan je izvor financiranja na godišnjoj razini.</w:t>
            </w:r>
          </w:p>
          <w:p w14:paraId="339B693E" w14:textId="77777777" w:rsidR="00003A10" w:rsidRPr="00142A62" w:rsidRDefault="00003A10" w:rsidP="00003A10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5C253C" w14:textId="44468F12" w:rsidR="00003A10" w:rsidRPr="00142A62" w:rsidRDefault="00003A10" w:rsidP="004E614A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62">
              <w:rPr>
                <w:rFonts w:ascii="Times New Roman" w:hAnsi="Times New Roman"/>
                <w:sz w:val="24"/>
                <w:szCs w:val="24"/>
              </w:rPr>
              <w:t>Člankom 8.utvrđuje se kako će detaljni uvjeti i sam postupak sufinanciranja biti uređen posebnim Javnim pozivom.</w:t>
            </w:r>
          </w:p>
          <w:p w14:paraId="242BEAC6" w14:textId="77777777" w:rsidR="00003A10" w:rsidRPr="00142A62" w:rsidRDefault="00003A10" w:rsidP="00003A10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C5BDE81" w14:textId="431F9476" w:rsidR="00003A10" w:rsidRPr="00142A62" w:rsidRDefault="00003A10" w:rsidP="004E614A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62">
              <w:rPr>
                <w:rFonts w:ascii="Times New Roman" w:hAnsi="Times New Roman"/>
                <w:sz w:val="24"/>
                <w:szCs w:val="24"/>
              </w:rPr>
              <w:t xml:space="preserve">Člankom 9. detaljno su opisani sastavni dijelovi </w:t>
            </w:r>
            <w:r w:rsidR="002C4D40" w:rsidRPr="00142A62">
              <w:rPr>
                <w:rFonts w:ascii="Times New Roman" w:hAnsi="Times New Roman"/>
                <w:sz w:val="24"/>
                <w:szCs w:val="24"/>
              </w:rPr>
              <w:t xml:space="preserve">ugovora o sufinanciranju koji će </w:t>
            </w:r>
            <w:r w:rsidR="002C4D40" w:rsidRPr="00142A62">
              <w:rPr>
                <w:rFonts w:ascii="Times New Roman" w:hAnsi="Times New Roman"/>
                <w:sz w:val="24"/>
                <w:szCs w:val="24"/>
              </w:rPr>
              <w:lastRenderedPageBreak/>
              <w:t>sklopiti Županija i korisnik sufinanciranja</w:t>
            </w:r>
          </w:p>
          <w:p w14:paraId="5963C064" w14:textId="77777777" w:rsidR="00003A10" w:rsidRDefault="00003A10" w:rsidP="00003A10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A7682C1" w14:textId="1BFBED5F" w:rsidR="00003A10" w:rsidRPr="00672634" w:rsidRDefault="009774DB" w:rsidP="009774D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003A10">
              <w:rPr>
                <w:rFonts w:ascii="Times New Roman" w:hAnsi="Times New Roman"/>
                <w:sz w:val="24"/>
                <w:szCs w:val="24"/>
              </w:rPr>
              <w:t xml:space="preserve">Člankom 10. </w:t>
            </w:r>
            <w:r w:rsidR="00003A10" w:rsidRPr="00672634">
              <w:rPr>
                <w:rFonts w:ascii="Times New Roman" w:hAnsi="Times New Roman"/>
                <w:sz w:val="24"/>
                <w:szCs w:val="24"/>
              </w:rPr>
              <w:t xml:space="preserve">opisano je tijelo nadležno za provođenje </w:t>
            </w:r>
            <w:r w:rsidR="00003A10">
              <w:rPr>
                <w:rFonts w:ascii="Times New Roman" w:hAnsi="Times New Roman"/>
                <w:sz w:val="24"/>
                <w:szCs w:val="24"/>
              </w:rPr>
              <w:t xml:space="preserve">javnog poziva i praćenja ugovora o sufinanciranju. </w:t>
            </w:r>
          </w:p>
          <w:p w14:paraId="36E5CF76" w14:textId="77777777" w:rsidR="00003A10" w:rsidRDefault="00003A10" w:rsidP="004E6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8C374B" w14:textId="1F7693CA" w:rsidR="004F3EB6" w:rsidRPr="00A20388" w:rsidRDefault="00003A10" w:rsidP="009774DB">
            <w:pPr>
              <w:ind w:firstLine="4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634">
              <w:rPr>
                <w:rFonts w:ascii="Times New Roman" w:hAnsi="Times New Roman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72634">
              <w:rPr>
                <w:rFonts w:ascii="Times New Roman" w:hAnsi="Times New Roman"/>
                <w:sz w:val="24"/>
                <w:szCs w:val="24"/>
              </w:rPr>
              <w:t>. propisuje se stupanje na snagu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Pravilnika.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25A44BBC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25492A">
        <w:rPr>
          <w:rFonts w:ascii="Times New Roman" w:hAnsi="Times New Roman" w:cs="Times New Roman"/>
          <w:sz w:val="24"/>
          <w:szCs w:val="24"/>
        </w:rPr>
        <w:t>2</w:t>
      </w:r>
      <w:r w:rsidR="004E614A">
        <w:rPr>
          <w:rFonts w:ascii="Times New Roman" w:hAnsi="Times New Roman" w:cs="Times New Roman"/>
          <w:sz w:val="24"/>
          <w:szCs w:val="24"/>
        </w:rPr>
        <w:t>4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A52865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4E614A">
        <w:rPr>
          <w:rFonts w:ascii="Times New Roman" w:hAnsi="Times New Roman" w:cs="Times New Roman"/>
          <w:sz w:val="24"/>
          <w:szCs w:val="24"/>
        </w:rPr>
        <w:t xml:space="preserve"> ožujka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4D1">
        <w:rPr>
          <w:rFonts w:ascii="Times New Roman" w:hAnsi="Times New Roman" w:cs="Times New Roman"/>
          <w:sz w:val="24"/>
          <w:szCs w:val="24"/>
        </w:rPr>
        <w:t xml:space="preserve">Pravilnika o sufinanciranju kamata na stambene kredite zdravstvenih radnika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A20388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Pr="00A20388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73B282D8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8F5E03">
        <w:rPr>
          <w:rFonts w:ascii="Times New Roman" w:hAnsi="Times New Roman" w:cs="Times New Roman"/>
          <w:sz w:val="24"/>
          <w:szCs w:val="24"/>
        </w:rPr>
        <w:t>Pravilnika o sufinanciranju kamata na stambene kredite zdravstvenih radnika.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1D770333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511536" w:rsidRPr="00511536">
        <w:rPr>
          <w:rFonts w:ascii="Times New Roman" w:hAnsi="Times New Roman" w:cs="Times New Roman"/>
          <w:sz w:val="24"/>
          <w:szCs w:val="24"/>
        </w:rPr>
        <w:t>2</w:t>
      </w:r>
    </w:p>
    <w:p w14:paraId="4EAF36F7" w14:textId="0D41DFB5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8F5E03">
        <w:rPr>
          <w:rFonts w:ascii="Times New Roman" w:hAnsi="Times New Roman" w:cs="Times New Roman"/>
          <w:sz w:val="24"/>
          <w:szCs w:val="24"/>
        </w:rPr>
        <w:t>4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17A21761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8F5E03">
        <w:rPr>
          <w:rFonts w:ascii="Times New Roman" w:hAnsi="Times New Roman" w:cs="Times New Roman"/>
          <w:sz w:val="24"/>
          <w:szCs w:val="24"/>
        </w:rPr>
        <w:t>20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8F5E03">
        <w:rPr>
          <w:rFonts w:ascii="Times New Roman" w:hAnsi="Times New Roman" w:cs="Times New Roman"/>
          <w:sz w:val="24"/>
          <w:szCs w:val="24"/>
        </w:rPr>
        <w:t>veljače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DB8C" w14:textId="77777777" w:rsidR="00885641" w:rsidRDefault="00885641" w:rsidP="002342F3">
      <w:pPr>
        <w:spacing w:after="0" w:line="240" w:lineRule="auto"/>
      </w:pPr>
      <w:r>
        <w:separator/>
      </w:r>
    </w:p>
  </w:endnote>
  <w:endnote w:type="continuationSeparator" w:id="0">
    <w:p w14:paraId="3A98DCE1" w14:textId="77777777" w:rsidR="00885641" w:rsidRDefault="00885641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EF35" w14:textId="77777777" w:rsidR="00885641" w:rsidRDefault="00885641" w:rsidP="002342F3">
      <w:pPr>
        <w:spacing w:after="0" w:line="240" w:lineRule="auto"/>
      </w:pPr>
      <w:r>
        <w:separator/>
      </w:r>
    </w:p>
  </w:footnote>
  <w:footnote w:type="continuationSeparator" w:id="0">
    <w:p w14:paraId="41DDCA2F" w14:textId="77777777" w:rsidR="00885641" w:rsidRDefault="00885641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882059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C4177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45F94"/>
    <w:rsid w:val="00247F55"/>
    <w:rsid w:val="002525D1"/>
    <w:rsid w:val="0025366B"/>
    <w:rsid w:val="00253E7C"/>
    <w:rsid w:val="0025492A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46C5"/>
    <w:rsid w:val="0037129E"/>
    <w:rsid w:val="003846FF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7473E"/>
    <w:rsid w:val="00475D16"/>
    <w:rsid w:val="00481DAA"/>
    <w:rsid w:val="00482414"/>
    <w:rsid w:val="0048260D"/>
    <w:rsid w:val="0048394E"/>
    <w:rsid w:val="004969F5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5246"/>
    <w:rsid w:val="004E614A"/>
    <w:rsid w:val="004F3EB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C497F"/>
    <w:rsid w:val="007D22B2"/>
    <w:rsid w:val="007E0F8C"/>
    <w:rsid w:val="007E2C70"/>
    <w:rsid w:val="007F16A4"/>
    <w:rsid w:val="0080463F"/>
    <w:rsid w:val="0081030A"/>
    <w:rsid w:val="00816B8B"/>
    <w:rsid w:val="00831AF1"/>
    <w:rsid w:val="00835E7D"/>
    <w:rsid w:val="00837937"/>
    <w:rsid w:val="00837F66"/>
    <w:rsid w:val="00866D7E"/>
    <w:rsid w:val="008754F6"/>
    <w:rsid w:val="00882A26"/>
    <w:rsid w:val="00885641"/>
    <w:rsid w:val="008937D3"/>
    <w:rsid w:val="008A1A5F"/>
    <w:rsid w:val="008A38FC"/>
    <w:rsid w:val="008A53FE"/>
    <w:rsid w:val="008A7110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422A"/>
    <w:rsid w:val="009774DB"/>
    <w:rsid w:val="009855FE"/>
    <w:rsid w:val="00985EA7"/>
    <w:rsid w:val="00987B37"/>
    <w:rsid w:val="009954A2"/>
    <w:rsid w:val="009B5DC2"/>
    <w:rsid w:val="009B676D"/>
    <w:rsid w:val="009C70FD"/>
    <w:rsid w:val="009E2519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5B94"/>
    <w:rsid w:val="00B76FE9"/>
    <w:rsid w:val="00B864AC"/>
    <w:rsid w:val="00B9057F"/>
    <w:rsid w:val="00B91D79"/>
    <w:rsid w:val="00BA2127"/>
    <w:rsid w:val="00BA609D"/>
    <w:rsid w:val="00BB282D"/>
    <w:rsid w:val="00BB5636"/>
    <w:rsid w:val="00BD398E"/>
    <w:rsid w:val="00BD4576"/>
    <w:rsid w:val="00BE39ED"/>
    <w:rsid w:val="00BF0D75"/>
    <w:rsid w:val="00C06628"/>
    <w:rsid w:val="00C13864"/>
    <w:rsid w:val="00C319D3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B5A94"/>
    <w:rsid w:val="00CB65B5"/>
    <w:rsid w:val="00CC1427"/>
    <w:rsid w:val="00CC145B"/>
    <w:rsid w:val="00CD246D"/>
    <w:rsid w:val="00CF0ED6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7E87"/>
    <w:rsid w:val="00E42418"/>
    <w:rsid w:val="00E43F95"/>
    <w:rsid w:val="00E457AA"/>
    <w:rsid w:val="00E75365"/>
    <w:rsid w:val="00E81537"/>
    <w:rsid w:val="00E90A25"/>
    <w:rsid w:val="00E96288"/>
    <w:rsid w:val="00EA5B0B"/>
    <w:rsid w:val="00EB3F23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36218"/>
    <w:rsid w:val="00F3739A"/>
    <w:rsid w:val="00F4174B"/>
    <w:rsid w:val="00F50902"/>
    <w:rsid w:val="00F71D8F"/>
    <w:rsid w:val="00F77509"/>
    <w:rsid w:val="00F95448"/>
    <w:rsid w:val="00FA1726"/>
    <w:rsid w:val="00FA3A3F"/>
    <w:rsid w:val="00FA3F12"/>
    <w:rsid w:val="00FB2021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2199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214</cp:revision>
  <cp:lastPrinted>2026-02-23T06:49:00Z</cp:lastPrinted>
  <dcterms:created xsi:type="dcterms:W3CDTF">2015-04-08T09:15:00Z</dcterms:created>
  <dcterms:modified xsi:type="dcterms:W3CDTF">2026-02-23T07:46:00Z</dcterms:modified>
</cp:coreProperties>
</file>