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77777777" w:rsidR="00A26D4E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kibernetiku i digitalizaciju </w:t>
            </w:r>
          </w:p>
          <w:p w14:paraId="6D4535A6" w14:textId="6218353C" w:rsidR="00750E4B" w:rsidRPr="00750E4B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522F366E" w14:textId="6763CB74" w:rsidR="00A26D4E" w:rsidRDefault="004D690B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OSNIVANJU ZAVODA ZA KIBERNETIKU I DIGITALIZACIJU </w:t>
            </w:r>
          </w:p>
          <w:p w14:paraId="03E5BA63" w14:textId="2CFBA6C6" w:rsidR="00A26D4E" w:rsidRPr="00750E4B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1F129789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5D515E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A26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opću upravu i zajedničke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155E359" w:rsidR="001D08B9" w:rsidRPr="00EB5D1F" w:rsidRDefault="00A26D4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91EE4B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298C67DA" w:rsidR="0015298D" w:rsidRPr="00750E4B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R&amp;D </w:t>
            </w:r>
            <w:proofErr w:type="spellStart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 (paušalni obrt), Igor Rački</w:t>
            </w: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6EE0996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Kibernetička</w:t>
            </w:r>
            <w:proofErr w:type="spellEnd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 sigurnost, informacijska sigurnost, edukacija i upravljanje rizicima. </w:t>
            </w:r>
          </w:p>
          <w:p w14:paraId="639D763A" w14:textId="44F27238" w:rsidR="0015298D" w:rsidRPr="00750E4B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Obrt pruža stručne usluge u području </w:t>
            </w:r>
            <w:proofErr w:type="spellStart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infosec</w:t>
            </w:r>
            <w:proofErr w:type="spellEnd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-a, uključujući edukacije, procjene rizika i implementaciju sigurnosnih mjera.</w:t>
            </w: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B83A27D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16285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Podržavam osnivanje Zavoda za kibernetiku i digitalizaciju kao ključan korak za jačanje </w:t>
            </w:r>
            <w:proofErr w:type="spellStart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kibernetičke</w:t>
            </w:r>
            <w:proofErr w:type="spellEnd"/>
            <w:r w:rsidRPr="00793E46">
              <w:rPr>
                <w:rFonts w:ascii="Times New Roman" w:hAnsi="Times New Roman" w:cs="Times New Roman"/>
                <w:sz w:val="24"/>
                <w:szCs w:val="24"/>
              </w:rPr>
              <w:t xml:space="preserve"> otpornosti na razini županije.</w:t>
            </w:r>
          </w:p>
          <w:p w14:paraId="681D5890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7AC2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Smatram da će Zavod imati značajne operativne potrebe, posebno u segmentima edukacije, procjene rizika i tehničke implementacije sigurnosnih mjera, gdje će biti nužno uključivanje vanjskih stručnjaka i specijaliziranih pružatelja usluga.</w:t>
            </w:r>
          </w:p>
          <w:p w14:paraId="27013447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3B63DA20" w:rsidR="00951B83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Predlažem da se u operativni model Zavoda eksplicitno uključi mogućnost sustavne suradnje s lokalnim stručnjacima i obrtima kako bi se osigurala fleksibilnost, brza implementacija i optimalno korištenje dostupnih kapaciteta na tržištu.</w:t>
            </w: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169F6A9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Predlaže se razraditi model suradnje s vanjskim stručnjacima kroz:</w:t>
            </w:r>
          </w:p>
          <w:p w14:paraId="092897E6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- edukacijske programe</w:t>
            </w:r>
          </w:p>
          <w:p w14:paraId="7558189C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- specijalizirane sigurnosne usluge (procjene rizika, testiranja)</w:t>
            </w:r>
          </w:p>
          <w:p w14:paraId="4FB51281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podršku u incidentima</w:t>
            </w:r>
          </w:p>
          <w:p w14:paraId="7093C630" w14:textId="77777777" w:rsidR="00793E46" w:rsidRPr="00793E46" w:rsidRDefault="00793E46" w:rsidP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6F669B6D" w:rsidR="00951B83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46">
              <w:rPr>
                <w:rFonts w:ascii="Times New Roman" w:hAnsi="Times New Roman" w:cs="Times New Roman"/>
                <w:sz w:val="24"/>
                <w:szCs w:val="24"/>
              </w:rPr>
              <w:t>Time bi se smanjilo inicijalno opterećenje Zavoda i ubrzala uspostava operativnih kapaciteta.</w:t>
            </w: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2429A700" w:rsidR="00411B7F" w:rsidRPr="00750E4B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Igor Rački</w:t>
            </w:r>
            <w:bookmarkStart w:id="0" w:name="_GoBack"/>
            <w:bookmarkEnd w:id="0"/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2504A21C" w:rsidR="00411B7F" w:rsidRPr="00750E4B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18.3.2026</w:t>
            </w: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2CE03941" w:rsidR="00074154" w:rsidRPr="00750E4B" w:rsidRDefault="0079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203138E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12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travnja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D6DF7" w14:textId="77777777" w:rsidR="00FC55E4" w:rsidRDefault="00FC55E4" w:rsidP="00CA19CD">
      <w:pPr>
        <w:spacing w:after="0" w:line="240" w:lineRule="auto"/>
      </w:pPr>
      <w:r>
        <w:separator/>
      </w:r>
    </w:p>
  </w:endnote>
  <w:endnote w:type="continuationSeparator" w:id="0">
    <w:p w14:paraId="73F71A89" w14:textId="77777777" w:rsidR="00FC55E4" w:rsidRDefault="00FC55E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370BD" w14:textId="77777777" w:rsidR="00C75F09" w:rsidRDefault="00C75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DA9CA" w14:textId="77777777" w:rsidR="00C75F09" w:rsidRDefault="00C75F09" w:rsidP="00C75F09">
    <w:pPr>
      <w:pStyle w:val="Footer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Footer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Footer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39875" w14:textId="77777777" w:rsidR="00C75F09" w:rsidRDefault="00C75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63324" w14:textId="77777777" w:rsidR="00FC55E4" w:rsidRDefault="00FC55E4" w:rsidP="00CA19CD">
      <w:pPr>
        <w:spacing w:after="0" w:line="240" w:lineRule="auto"/>
      </w:pPr>
      <w:r>
        <w:separator/>
      </w:r>
    </w:p>
  </w:footnote>
  <w:footnote w:type="continuationSeparator" w:id="0">
    <w:p w14:paraId="1ECEB1E6" w14:textId="77777777" w:rsidR="00FC55E4" w:rsidRDefault="00FC55E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C323B" w14:textId="77777777" w:rsidR="00C75F09" w:rsidRDefault="00C75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0A968" w14:textId="77777777" w:rsidR="00C75F09" w:rsidRDefault="00C75F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F1745" w14:textId="77777777" w:rsidR="00C75F09" w:rsidRDefault="00C75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93E46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716D"/>
    <w:rsid w:val="00F22A82"/>
    <w:rsid w:val="00FB4FE3"/>
    <w:rsid w:val="00FC55E4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DE25-B318-4D83-8D5B-81199689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Korisnik</cp:lastModifiedBy>
  <cp:revision>59</cp:revision>
  <dcterms:created xsi:type="dcterms:W3CDTF">2015-04-08T09:43:00Z</dcterms:created>
  <dcterms:modified xsi:type="dcterms:W3CDTF">2026-03-18T06:40:00Z</dcterms:modified>
</cp:coreProperties>
</file>