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4C">
              <w:rPr>
                <w:rFonts w:ascii="Times New Roman" w:hAnsi="Times New Roman" w:cs="Times New Roman"/>
                <w:sz w:val="24"/>
                <w:szCs w:val="24"/>
              </w:rPr>
              <w:t>Odluke o nagrađivanju učenika i mentora za uspjeh na državnim i međunarodnim učeničkim</w:t>
            </w:r>
            <w:bookmarkStart w:id="0" w:name="_GoBack"/>
            <w:bookmarkEnd w:id="0"/>
            <w:r w:rsidR="0089304C">
              <w:rPr>
                <w:rFonts w:ascii="Times New Roman" w:hAnsi="Times New Roman" w:cs="Times New Roman"/>
                <w:sz w:val="24"/>
                <w:szCs w:val="24"/>
              </w:rPr>
              <w:t xml:space="preserve"> natjecanjima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BA407D" w:rsidRDefault="001A2289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 </w:t>
            </w:r>
            <w:r w:rsidR="00292AF7">
              <w:rPr>
                <w:rFonts w:ascii="Times New Roman" w:hAnsi="Times New Roman" w:cs="Times New Roman"/>
                <w:sz w:val="24"/>
                <w:szCs w:val="24"/>
              </w:rPr>
              <w:t>obrazovanje, kulturu, znanost, sport i nacionalne manjine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292AF7" w:rsidRDefault="007F3656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prijedloga.</w:t>
            </w:r>
            <w:r w:rsidR="00CD127A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04C" w:rsidRDefault="0089304C" w:rsidP="00893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9304C" w:rsidRDefault="0089304C" w:rsidP="00893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7CA8">
              <w:rPr>
                <w:rFonts w:ascii="Times New Roman" w:eastAsia="Times New Roman" w:hAnsi="Times New Roman" w:cs="Times New Roman"/>
                <w:sz w:val="24"/>
                <w:szCs w:val="20"/>
              </w:rPr>
              <w:t>Odlukom o nagrađivanju učenika i mentora za uspjeh na državnim i međunarodnim učeničkim natjecanjima, Koprivničko-križevačka županija želi utvrditi pravni okvir na temelju kojeg bi se nagrađivali učenici i njihovi mentori za pokazanu izvrsnost i uspjehe ostvarene na državnim i međunarodnim učeničkim natjecanjima, susretima i smotrama, a kako bi ih se motiviralo da i dalje nastave ostvarivati vrhunske rezultate.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89304C" w:rsidRDefault="0089304C" w:rsidP="00893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9304C" w:rsidRDefault="0089304C" w:rsidP="00893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Prijedlogom Odluke je utvrđeno da će se za osvajanje jednog od prva tri rezultata na državnim ili međunarodnim učeničkim natjecanjima dodjeljivati novčane nagrade učenicima pojedincima ili grupi učenika i mentorima koji su ih za natjecanje pripremali.</w:t>
            </w:r>
          </w:p>
          <w:p w:rsidR="0089304C" w:rsidRDefault="0089304C" w:rsidP="00893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9304C" w:rsidRDefault="0089304C" w:rsidP="00893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Odlukom su definirani pojmovi državnih i međunarodnih  učeničkih natjecanja.</w:t>
            </w:r>
          </w:p>
          <w:p w:rsidR="0089304C" w:rsidRDefault="0089304C" w:rsidP="00893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B6FE4" w:rsidRPr="002572C9" w:rsidRDefault="0089304C" w:rsidP="0089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Člankom 5. Odluke je propisano da će župan posebnim aktom utvrditi visinu novčanih nagrada koje će dodjeljivati za postignute opisane rezultate.</w:t>
            </w:r>
          </w:p>
        </w:tc>
      </w:tr>
      <w:tr w:rsidR="00BA407D" w:rsidRPr="0089304C" w:rsidTr="00C126A3">
        <w:tc>
          <w:tcPr>
            <w:tcW w:w="3369" w:type="dxa"/>
          </w:tcPr>
          <w:p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BA407D" w:rsidRPr="0089304C" w:rsidRDefault="008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veljača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AC7" w:rsidRPr="008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Nacrt</w:t>
            </w:r>
            <w:r w:rsidR="00292AF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9304C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89304C">
              <w:rPr>
                <w:rStyle w:val="Istaknuto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9304C" w:rsidRDefault="0089304C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BD6490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9304C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devet</w:t>
            </w:r>
            <w:r w:rsidR="0089304C" w:rsidRPr="0089304C">
              <w:rPr>
                <w:rStyle w:val="Istaknuto"/>
                <w:i w:val="0"/>
              </w:rPr>
              <w:t xml:space="preserve"> 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dana te je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bilo otvoreno od </w:t>
            </w:r>
            <w:r w:rsid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C49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veljače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0F0AC7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>veljače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89304C">
        <w:rPr>
          <w:rFonts w:ascii="Times New Roman" w:hAnsi="Times New Roman" w:cs="Times New Roman"/>
          <w:sz w:val="24"/>
          <w:szCs w:val="24"/>
        </w:rPr>
        <w:t>4</w:t>
      </w:r>
    </w:p>
    <w:p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292AF7">
        <w:rPr>
          <w:rFonts w:ascii="Times New Roman" w:hAnsi="Times New Roman" w:cs="Times New Roman"/>
          <w:sz w:val="24"/>
          <w:szCs w:val="24"/>
        </w:rPr>
        <w:t>2</w:t>
      </w:r>
    </w:p>
    <w:p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</w:t>
      </w:r>
      <w:r w:rsidR="00682A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veljače 2021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D8" w:rsidRDefault="00832BD8" w:rsidP="00A71CBC">
      <w:pPr>
        <w:spacing w:after="0" w:line="240" w:lineRule="auto"/>
      </w:pPr>
      <w:r>
        <w:separator/>
      </w:r>
    </w:p>
  </w:endnote>
  <w:endnote w:type="continuationSeparator" w:id="0">
    <w:p w:rsidR="00832BD8" w:rsidRDefault="00832BD8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D8" w:rsidRDefault="00832BD8" w:rsidP="00A71CBC">
      <w:pPr>
        <w:spacing w:after="0" w:line="240" w:lineRule="auto"/>
      </w:pPr>
      <w:r>
        <w:separator/>
      </w:r>
    </w:p>
  </w:footnote>
  <w:footnote w:type="continuationSeparator" w:id="0">
    <w:p w:rsidR="00832BD8" w:rsidRDefault="00832BD8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511DF"/>
    <w:rsid w:val="000A0C68"/>
    <w:rsid w:val="000B489B"/>
    <w:rsid w:val="000D4ECD"/>
    <w:rsid w:val="000F0AC7"/>
    <w:rsid w:val="00102236"/>
    <w:rsid w:val="001032C9"/>
    <w:rsid w:val="001262F4"/>
    <w:rsid w:val="00167CCA"/>
    <w:rsid w:val="001A2289"/>
    <w:rsid w:val="001B6FE4"/>
    <w:rsid w:val="001E0F6C"/>
    <w:rsid w:val="00221A3D"/>
    <w:rsid w:val="00223043"/>
    <w:rsid w:val="00236D16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F0F5D"/>
    <w:rsid w:val="003F320A"/>
    <w:rsid w:val="004231BA"/>
    <w:rsid w:val="004401FF"/>
    <w:rsid w:val="0044601C"/>
    <w:rsid w:val="004B2FBD"/>
    <w:rsid w:val="004C09A5"/>
    <w:rsid w:val="004C305C"/>
    <w:rsid w:val="00512F2E"/>
    <w:rsid w:val="005244FE"/>
    <w:rsid w:val="0053033C"/>
    <w:rsid w:val="00557ECA"/>
    <w:rsid w:val="00565966"/>
    <w:rsid w:val="00565F74"/>
    <w:rsid w:val="00573163"/>
    <w:rsid w:val="005C2BA9"/>
    <w:rsid w:val="005C7E46"/>
    <w:rsid w:val="0061258B"/>
    <w:rsid w:val="00616236"/>
    <w:rsid w:val="00662CE4"/>
    <w:rsid w:val="00666973"/>
    <w:rsid w:val="00682A07"/>
    <w:rsid w:val="00683899"/>
    <w:rsid w:val="00694C54"/>
    <w:rsid w:val="006C6E57"/>
    <w:rsid w:val="006E6866"/>
    <w:rsid w:val="00722AE0"/>
    <w:rsid w:val="0073008A"/>
    <w:rsid w:val="007651B5"/>
    <w:rsid w:val="007773CC"/>
    <w:rsid w:val="007819C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315F0"/>
    <w:rsid w:val="00832BD8"/>
    <w:rsid w:val="00846166"/>
    <w:rsid w:val="0089304C"/>
    <w:rsid w:val="008A6C16"/>
    <w:rsid w:val="008E67AE"/>
    <w:rsid w:val="00922E6B"/>
    <w:rsid w:val="00931C3E"/>
    <w:rsid w:val="009C6EB5"/>
    <w:rsid w:val="009F244D"/>
    <w:rsid w:val="00A53758"/>
    <w:rsid w:val="00A67705"/>
    <w:rsid w:val="00A704EC"/>
    <w:rsid w:val="00A71CBC"/>
    <w:rsid w:val="00AC78B4"/>
    <w:rsid w:val="00AE0D83"/>
    <w:rsid w:val="00AE1FA2"/>
    <w:rsid w:val="00B250C1"/>
    <w:rsid w:val="00B91BB7"/>
    <w:rsid w:val="00BA407D"/>
    <w:rsid w:val="00BC42EA"/>
    <w:rsid w:val="00BD5043"/>
    <w:rsid w:val="00BD6490"/>
    <w:rsid w:val="00BF372C"/>
    <w:rsid w:val="00C126A3"/>
    <w:rsid w:val="00C36D12"/>
    <w:rsid w:val="00C4164F"/>
    <w:rsid w:val="00C5213F"/>
    <w:rsid w:val="00C8016F"/>
    <w:rsid w:val="00C84AF5"/>
    <w:rsid w:val="00CC4583"/>
    <w:rsid w:val="00CD127A"/>
    <w:rsid w:val="00CE0826"/>
    <w:rsid w:val="00D564C3"/>
    <w:rsid w:val="00D815A8"/>
    <w:rsid w:val="00DA0AFA"/>
    <w:rsid w:val="00DD11DD"/>
    <w:rsid w:val="00E05A34"/>
    <w:rsid w:val="00E4133D"/>
    <w:rsid w:val="00E6580B"/>
    <w:rsid w:val="00E707C6"/>
    <w:rsid w:val="00E95495"/>
    <w:rsid w:val="00EB3F7A"/>
    <w:rsid w:val="00EE37F0"/>
    <w:rsid w:val="00F02F86"/>
    <w:rsid w:val="00F153D1"/>
    <w:rsid w:val="00F33811"/>
    <w:rsid w:val="00F50602"/>
    <w:rsid w:val="00F90914"/>
    <w:rsid w:val="00F91726"/>
    <w:rsid w:val="00FA7336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EE1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</cp:lastModifiedBy>
  <cp:revision>89</cp:revision>
  <cp:lastPrinted>2021-01-29T07:18:00Z</cp:lastPrinted>
  <dcterms:created xsi:type="dcterms:W3CDTF">2015-04-08T10:22:00Z</dcterms:created>
  <dcterms:modified xsi:type="dcterms:W3CDTF">2022-02-13T13:54:00Z</dcterms:modified>
</cp:coreProperties>
</file>