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F36218" w14:paraId="587A40FF" w14:textId="77777777" w:rsidTr="00B864AC">
        <w:trPr>
          <w:trHeight w:val="567"/>
        </w:trPr>
        <w:tc>
          <w:tcPr>
            <w:tcW w:w="9288" w:type="dxa"/>
            <w:gridSpan w:val="2"/>
          </w:tcPr>
          <w:p w14:paraId="023F7BBA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F36218" w14:paraId="55DC43C3" w14:textId="77777777" w:rsidTr="00B864AC">
        <w:trPr>
          <w:trHeight w:val="547"/>
        </w:trPr>
        <w:tc>
          <w:tcPr>
            <w:tcW w:w="9288" w:type="dxa"/>
            <w:gridSpan w:val="2"/>
          </w:tcPr>
          <w:p w14:paraId="651C59D8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7E42723E" w14:textId="77777777" w:rsidR="00A85D93" w:rsidRPr="00A85D93" w:rsidRDefault="00A85D93" w:rsidP="00B655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Odluke o nagrađivanju učenika i mentora za uspjeh</w:t>
            </w:r>
          </w:p>
          <w:p w14:paraId="6953FB4A" w14:textId="03CD83B5" w:rsidR="00350452" w:rsidRPr="00F36218" w:rsidRDefault="00A85D93" w:rsidP="00B6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državnim i međunarodnim učeničkim natjecanjima</w:t>
            </w:r>
            <w:r w:rsidR="00C93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64AC" w:rsidRPr="00F36218" w14:paraId="002013E6" w14:textId="77777777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7E206FAB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68FF8A" w14:textId="77777777" w:rsidR="00B864AC" w:rsidRPr="00F36218" w:rsidRDefault="00B864AC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</w:tc>
      </w:tr>
      <w:tr w:rsidR="00B864AC" w:rsidRPr="00F36218" w14:paraId="22B7855A" w14:textId="77777777" w:rsidTr="009F07ED">
        <w:trPr>
          <w:trHeight w:val="703"/>
        </w:trPr>
        <w:tc>
          <w:tcPr>
            <w:tcW w:w="4644" w:type="dxa"/>
          </w:tcPr>
          <w:p w14:paraId="69A80BF6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14:paraId="6EDFB90D" w14:textId="2171FCC9" w:rsidR="00345631" w:rsidRPr="00F36218" w:rsidRDefault="00E21C53" w:rsidP="00A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5D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5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34C2C"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AA1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C1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63F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17CB2A66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14:paraId="68265C80" w14:textId="46DFEC35" w:rsidR="00345631" w:rsidRPr="00F36218" w:rsidRDefault="00E05B2D" w:rsidP="005D1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5D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63F6E"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AA1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C1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63F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758381EB" w14:textId="77777777"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14:paraId="511C055D" w14:textId="77777777"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F36218" w14:paraId="777C867D" w14:textId="77777777" w:rsidTr="00B94E62">
        <w:trPr>
          <w:trHeight w:val="3486"/>
        </w:trPr>
        <w:tc>
          <w:tcPr>
            <w:tcW w:w="9288" w:type="dxa"/>
          </w:tcPr>
          <w:p w14:paraId="30E55129" w14:textId="77777777" w:rsidR="00487CA8" w:rsidRPr="00487CA8" w:rsidRDefault="002506A4" w:rsidP="00487CA8">
            <w:pPr>
              <w:tabs>
                <w:tab w:val="left" w:pos="6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675780" w14:textId="79A1F42D" w:rsidR="00487CA8" w:rsidRDefault="00487CA8" w:rsidP="00487C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87CA8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Odlukom o nagrađivanju učenika i mentora za uspjeh na državnim i međunarodnim učeničkim natjecanjima, Koprivničko-križevačka županija želi utvrditi pravni okvir na temelju kojeg bi se nagrađivali učenici i njihovi mentori za pokazanu izvrsnost i uspjehe ostvarene na državnim i međunarodnim učeničkim natjecanjima, susretima i smotrama, a kako bi ih se motiviralo da i dalje nastave ostvarivati vrhunske rezultate.</w:t>
            </w:r>
            <w:r w:rsidR="009A0C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14:paraId="77281F82" w14:textId="241EA645" w:rsidR="009A0CA1" w:rsidRDefault="009A0CA1" w:rsidP="00487C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Prijedlogom Odluke je utvrđeno da će se za osvajanje jednog od prva tri rezultata na državnim ili međunarodnim učeničkim natjecanjima dodjeljivati novčane nagrade učenicima pojedincima ili grupi učenika i mentorima koji su ih za natjecanje pripremali.</w:t>
            </w:r>
          </w:p>
          <w:p w14:paraId="29CF8749" w14:textId="0A9A028F" w:rsidR="007544FF" w:rsidRDefault="007544FF" w:rsidP="00487C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Odlukom su definirani pojmovi državnih i međunarodnih  učeničkih natjecanja.</w:t>
            </w:r>
          </w:p>
          <w:p w14:paraId="4DBA19CC" w14:textId="170B9FFE" w:rsidR="005E4A45" w:rsidRPr="00BF72E0" w:rsidRDefault="007544FF" w:rsidP="007544F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Člankom 5.</w:t>
            </w:r>
            <w:r w:rsidR="00B94E6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Odluke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je propisano da će</w:t>
            </w:r>
            <w:r w:rsidR="00B94E6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župan posebnim aktom utvrditi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visinu novčanih nagrada koje će dodjeljivati</w:t>
            </w:r>
            <w:r w:rsidR="00B94E6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za postignute opisane rezultate.</w:t>
            </w:r>
          </w:p>
        </w:tc>
      </w:tr>
    </w:tbl>
    <w:p w14:paraId="7F407260" w14:textId="77777777" w:rsidR="005E4A45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</w:p>
    <w:p w14:paraId="0F3C7B44" w14:textId="0212C51D" w:rsidR="00023F8A" w:rsidRPr="00A63F6E" w:rsidRDefault="005E4A45" w:rsidP="00A63F6E">
      <w:pPr>
        <w:ind w:firstLine="708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F36218">
        <w:rPr>
          <w:rFonts w:ascii="Times New Roman" w:hAnsi="Times New Roman" w:cs="Times New Roman"/>
          <w:sz w:val="24"/>
          <w:szCs w:val="24"/>
        </w:rPr>
        <w:t>Pozivamo predstavnike javnosti da najkasnije do</w:t>
      </w:r>
      <w:r w:rsidR="00AA1191">
        <w:rPr>
          <w:rFonts w:ascii="Times New Roman" w:hAnsi="Times New Roman" w:cs="Times New Roman"/>
          <w:sz w:val="24"/>
          <w:szCs w:val="24"/>
        </w:rPr>
        <w:t xml:space="preserve"> </w:t>
      </w:r>
      <w:r w:rsidR="00E05B2D">
        <w:rPr>
          <w:rFonts w:ascii="Times New Roman" w:hAnsi="Times New Roman" w:cs="Times New Roman"/>
          <w:sz w:val="24"/>
          <w:szCs w:val="24"/>
        </w:rPr>
        <w:t>1</w:t>
      </w:r>
      <w:r w:rsidR="00B94E62">
        <w:rPr>
          <w:rFonts w:ascii="Times New Roman" w:hAnsi="Times New Roman" w:cs="Times New Roman"/>
          <w:sz w:val="24"/>
          <w:szCs w:val="24"/>
        </w:rPr>
        <w:t>2</w:t>
      </w:r>
      <w:r w:rsidR="00E05B2D">
        <w:rPr>
          <w:rFonts w:ascii="Times New Roman" w:hAnsi="Times New Roman" w:cs="Times New Roman"/>
          <w:sz w:val="24"/>
          <w:szCs w:val="24"/>
        </w:rPr>
        <w:t xml:space="preserve">. </w:t>
      </w:r>
      <w:r w:rsidR="00A63F6E">
        <w:rPr>
          <w:rFonts w:ascii="Times New Roman" w:hAnsi="Times New Roman" w:cs="Times New Roman"/>
          <w:sz w:val="24"/>
          <w:szCs w:val="24"/>
        </w:rPr>
        <w:t xml:space="preserve">veljače </w:t>
      </w:r>
      <w:r w:rsidR="00790C4B">
        <w:rPr>
          <w:rFonts w:ascii="Times New Roman" w:hAnsi="Times New Roman" w:cs="Times New Roman"/>
          <w:sz w:val="24"/>
          <w:szCs w:val="24"/>
        </w:rPr>
        <w:t>202</w:t>
      </w:r>
      <w:r w:rsidR="00A63F6E">
        <w:rPr>
          <w:rFonts w:ascii="Times New Roman" w:hAnsi="Times New Roman" w:cs="Times New Roman"/>
          <w:sz w:val="24"/>
          <w:szCs w:val="24"/>
        </w:rPr>
        <w:t>2</w:t>
      </w:r>
      <w:r w:rsidR="00345631" w:rsidRPr="00F36218">
        <w:rPr>
          <w:rFonts w:ascii="Times New Roman" w:hAnsi="Times New Roman" w:cs="Times New Roman"/>
          <w:sz w:val="24"/>
          <w:szCs w:val="24"/>
        </w:rPr>
        <w:t xml:space="preserve">. </w:t>
      </w:r>
      <w:r w:rsidRPr="00F36218">
        <w:rPr>
          <w:rFonts w:ascii="Times New Roman" w:hAnsi="Times New Roman" w:cs="Times New Roman"/>
          <w:sz w:val="24"/>
          <w:szCs w:val="24"/>
        </w:rPr>
        <w:t>godine</w:t>
      </w:r>
      <w:r w:rsidRPr="00F50902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dostave svoje komentare na Nacrt</w:t>
      </w:r>
      <w:r w:rsidR="00976432">
        <w:rPr>
          <w:rFonts w:ascii="Times New Roman" w:hAnsi="Times New Roman" w:cs="Times New Roman"/>
          <w:sz w:val="24"/>
          <w:szCs w:val="24"/>
        </w:rPr>
        <w:t xml:space="preserve"> </w:t>
      </w:r>
      <w:r w:rsidR="00B94E62">
        <w:rPr>
          <w:rFonts w:ascii="Times New Roman" w:hAnsi="Times New Roman" w:cs="Times New Roman"/>
          <w:sz w:val="24"/>
          <w:szCs w:val="24"/>
        </w:rPr>
        <w:t xml:space="preserve">Odluke o nagrađivanju učenika i mentora za uspjeh na državnim i međunarodnim učeničkim natjecanjima </w:t>
      </w:r>
      <w:r w:rsidRPr="00F36218">
        <w:rPr>
          <w:rFonts w:ascii="Times New Roman" w:hAnsi="Times New Roman" w:cs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8" w:history="1">
        <w:r w:rsidR="00790C4B" w:rsidRPr="00C37FC9">
          <w:rPr>
            <w:rStyle w:val="Hiperveza"/>
            <w:rFonts w:ascii="Times New Roman" w:hAnsi="Times New Roman" w:cs="Times New Roman"/>
            <w:sz w:val="24"/>
            <w:szCs w:val="24"/>
          </w:rPr>
          <w:t>helena.matica@kckzz.hr</w:t>
        </w:r>
      </w:hyperlink>
    </w:p>
    <w:p w14:paraId="1E518AF0" w14:textId="77777777"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970F38" w:rsidRPr="00F36218">
        <w:rPr>
          <w:rFonts w:ascii="Times New Roman" w:hAnsi="Times New Roman" w:cs="Times New Roman"/>
          <w:sz w:val="24"/>
          <w:szCs w:val="24"/>
        </w:rPr>
        <w:t>Koprivničko-križevačke županije te priloženi uz prijedlog akta o kojem će raspravljati Županijska skupština Koprivničko-križevačke županije</w:t>
      </w:r>
      <w:r w:rsidR="00657211">
        <w:rPr>
          <w:rFonts w:ascii="Times New Roman" w:hAnsi="Times New Roman" w:cs="Times New Roman"/>
          <w:sz w:val="24"/>
          <w:szCs w:val="24"/>
        </w:rPr>
        <w:t>.</w:t>
      </w:r>
    </w:p>
    <w:p w14:paraId="394BEB9C" w14:textId="77777777"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14:paraId="309A9205" w14:textId="3B98C0BB" w:rsidR="00666DFB" w:rsidRDefault="008F19F7" w:rsidP="00666D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Zahvaljujemo na doprinosu u izradi što kvalitetnijeg</w:t>
      </w:r>
      <w:r w:rsidR="00B94E62">
        <w:rPr>
          <w:rFonts w:ascii="Times New Roman" w:hAnsi="Times New Roman" w:cs="Times New Roman"/>
          <w:sz w:val="24"/>
          <w:szCs w:val="24"/>
        </w:rPr>
        <w:t xml:space="preserve"> prijedloga </w:t>
      </w:r>
      <w:r w:rsidR="00B94E62">
        <w:rPr>
          <w:rFonts w:ascii="Times New Roman" w:hAnsi="Times New Roman" w:cs="Times New Roman"/>
          <w:sz w:val="24"/>
          <w:szCs w:val="24"/>
        </w:rPr>
        <w:t>Odluke o nagrađivanju učenika i mentora za uspjeh na državnim i međunarodnim učeničkim natjecanjima</w:t>
      </w:r>
      <w:r w:rsidR="00B94E62">
        <w:rPr>
          <w:rFonts w:ascii="Times New Roman" w:hAnsi="Times New Roman" w:cs="Times New Roman"/>
          <w:sz w:val="24"/>
          <w:szCs w:val="24"/>
        </w:rPr>
        <w:t>.</w:t>
      </w:r>
      <w:r w:rsidRPr="00F362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7EB84" w14:textId="77777777" w:rsidR="00976432" w:rsidRDefault="00976432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C86EAA" w14:textId="59E36B13" w:rsidR="004B25C3" w:rsidRDefault="005D19D8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</w:t>
      </w:r>
      <w:r w:rsidR="00A63F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-04/2</w:t>
      </w:r>
      <w:r w:rsidR="00A63F6E">
        <w:rPr>
          <w:rFonts w:ascii="Times New Roman" w:hAnsi="Times New Roman" w:cs="Times New Roman"/>
          <w:sz w:val="24"/>
          <w:szCs w:val="24"/>
        </w:rPr>
        <w:t>2</w:t>
      </w:r>
      <w:r w:rsidR="00790C4B">
        <w:rPr>
          <w:rFonts w:ascii="Times New Roman" w:hAnsi="Times New Roman" w:cs="Times New Roman"/>
          <w:sz w:val="24"/>
          <w:szCs w:val="24"/>
        </w:rPr>
        <w:t>-01/</w:t>
      </w:r>
      <w:r w:rsidR="00B94E62">
        <w:rPr>
          <w:rFonts w:ascii="Times New Roman" w:hAnsi="Times New Roman" w:cs="Times New Roman"/>
          <w:sz w:val="24"/>
          <w:szCs w:val="24"/>
        </w:rPr>
        <w:t>4</w:t>
      </w:r>
    </w:p>
    <w:p w14:paraId="724A3EE1" w14:textId="09FE2E11" w:rsidR="004B25C3" w:rsidRDefault="005D19D8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2137-02/03-2</w:t>
      </w:r>
      <w:r w:rsidR="00A63F6E">
        <w:rPr>
          <w:rFonts w:ascii="Times New Roman" w:hAnsi="Times New Roman" w:cs="Times New Roman"/>
          <w:sz w:val="24"/>
          <w:szCs w:val="24"/>
        </w:rPr>
        <w:t>2</w:t>
      </w:r>
      <w:r w:rsidR="004B25C3">
        <w:rPr>
          <w:rFonts w:ascii="Times New Roman" w:hAnsi="Times New Roman" w:cs="Times New Roman"/>
          <w:sz w:val="24"/>
          <w:szCs w:val="24"/>
        </w:rPr>
        <w:t>-1</w:t>
      </w:r>
    </w:p>
    <w:p w14:paraId="255B36C0" w14:textId="7E2A5FDA" w:rsidR="004B25C3" w:rsidRDefault="00AA1191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B94E62">
        <w:rPr>
          <w:rFonts w:ascii="Times New Roman" w:hAnsi="Times New Roman" w:cs="Times New Roman"/>
          <w:sz w:val="24"/>
          <w:szCs w:val="24"/>
        </w:rPr>
        <w:t>3</w:t>
      </w:r>
      <w:r w:rsidR="00E05B2D">
        <w:rPr>
          <w:rFonts w:ascii="Times New Roman" w:hAnsi="Times New Roman" w:cs="Times New Roman"/>
          <w:sz w:val="24"/>
          <w:szCs w:val="24"/>
        </w:rPr>
        <w:t xml:space="preserve">. </w:t>
      </w:r>
      <w:r w:rsidR="00B94E62">
        <w:rPr>
          <w:rFonts w:ascii="Times New Roman" w:hAnsi="Times New Roman" w:cs="Times New Roman"/>
          <w:sz w:val="24"/>
          <w:szCs w:val="24"/>
        </w:rPr>
        <w:t>veljače</w:t>
      </w:r>
      <w:r w:rsidR="00A63F6E">
        <w:rPr>
          <w:rFonts w:ascii="Times New Roman" w:hAnsi="Times New Roman" w:cs="Times New Roman"/>
          <w:sz w:val="24"/>
          <w:szCs w:val="24"/>
        </w:rPr>
        <w:t xml:space="preserve"> </w:t>
      </w:r>
      <w:r w:rsidR="005D19D8">
        <w:rPr>
          <w:rFonts w:ascii="Times New Roman" w:hAnsi="Times New Roman" w:cs="Times New Roman"/>
          <w:sz w:val="24"/>
          <w:szCs w:val="24"/>
        </w:rPr>
        <w:t>202</w:t>
      </w:r>
      <w:r w:rsidR="00A63F6E">
        <w:rPr>
          <w:rFonts w:ascii="Times New Roman" w:hAnsi="Times New Roman" w:cs="Times New Roman"/>
          <w:sz w:val="24"/>
          <w:szCs w:val="24"/>
        </w:rPr>
        <w:t>2</w:t>
      </w:r>
      <w:r w:rsidR="004B25C3">
        <w:rPr>
          <w:rFonts w:ascii="Times New Roman" w:hAnsi="Times New Roman" w:cs="Times New Roman"/>
          <w:sz w:val="24"/>
          <w:szCs w:val="24"/>
        </w:rPr>
        <w:t>.</w:t>
      </w:r>
    </w:p>
    <w:p w14:paraId="375024B7" w14:textId="77777777" w:rsidR="001E7C4A" w:rsidRDefault="001E7C4A" w:rsidP="00666D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E7C4A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8EEAB" w14:textId="77777777" w:rsidR="00FE254B" w:rsidRDefault="00FE254B" w:rsidP="002342F3">
      <w:pPr>
        <w:spacing w:after="0" w:line="240" w:lineRule="auto"/>
      </w:pPr>
      <w:r>
        <w:separator/>
      </w:r>
    </w:p>
  </w:endnote>
  <w:endnote w:type="continuationSeparator" w:id="0">
    <w:p w14:paraId="115C6D8E" w14:textId="77777777" w:rsidR="00FE254B" w:rsidRDefault="00FE254B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45522"/>
      <w:docPartObj>
        <w:docPartGallery w:val="Page Numbers (Bottom of Page)"/>
        <w:docPartUnique/>
      </w:docPartObj>
    </w:sdtPr>
    <w:sdtEndPr/>
    <w:sdtContent>
      <w:p w14:paraId="631374BB" w14:textId="77777777"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F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C7209D7" w14:textId="77777777"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EC58" w14:textId="77777777" w:rsidR="00FE254B" w:rsidRDefault="00FE254B" w:rsidP="002342F3">
      <w:pPr>
        <w:spacing w:after="0" w:line="240" w:lineRule="auto"/>
      </w:pPr>
      <w:r>
        <w:separator/>
      </w:r>
    </w:p>
  </w:footnote>
  <w:footnote w:type="continuationSeparator" w:id="0">
    <w:p w14:paraId="3E03EA84" w14:textId="77777777" w:rsidR="00FE254B" w:rsidRDefault="00FE254B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1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4AC"/>
    <w:rsid w:val="00023F8A"/>
    <w:rsid w:val="000332C1"/>
    <w:rsid w:val="00045ACC"/>
    <w:rsid w:val="00052D13"/>
    <w:rsid w:val="00073DED"/>
    <w:rsid w:val="000851C5"/>
    <w:rsid w:val="00093CCD"/>
    <w:rsid w:val="000E5975"/>
    <w:rsid w:val="000F2910"/>
    <w:rsid w:val="00101BA7"/>
    <w:rsid w:val="00111DE9"/>
    <w:rsid w:val="001158F9"/>
    <w:rsid w:val="00127275"/>
    <w:rsid w:val="00161B57"/>
    <w:rsid w:val="00177E80"/>
    <w:rsid w:val="001A0F7B"/>
    <w:rsid w:val="001B3645"/>
    <w:rsid w:val="001D7768"/>
    <w:rsid w:val="001E559A"/>
    <w:rsid w:val="001E7C4A"/>
    <w:rsid w:val="001F7196"/>
    <w:rsid w:val="002033F7"/>
    <w:rsid w:val="00212C10"/>
    <w:rsid w:val="00224CAB"/>
    <w:rsid w:val="00231B49"/>
    <w:rsid w:val="002342F3"/>
    <w:rsid w:val="002375D3"/>
    <w:rsid w:val="00245F94"/>
    <w:rsid w:val="002506A4"/>
    <w:rsid w:val="0025366B"/>
    <w:rsid w:val="00276BB2"/>
    <w:rsid w:val="002804CF"/>
    <w:rsid w:val="0028158C"/>
    <w:rsid w:val="0028636C"/>
    <w:rsid w:val="002D1F38"/>
    <w:rsid w:val="002D431B"/>
    <w:rsid w:val="002F6F83"/>
    <w:rsid w:val="003106F3"/>
    <w:rsid w:val="003249A1"/>
    <w:rsid w:val="00342CFE"/>
    <w:rsid w:val="00343B9B"/>
    <w:rsid w:val="00345631"/>
    <w:rsid w:val="00350452"/>
    <w:rsid w:val="00376C68"/>
    <w:rsid w:val="003B4299"/>
    <w:rsid w:val="003B5FC0"/>
    <w:rsid w:val="003C3B5C"/>
    <w:rsid w:val="003C4E15"/>
    <w:rsid w:val="003F2DD4"/>
    <w:rsid w:val="00400A27"/>
    <w:rsid w:val="0042484D"/>
    <w:rsid w:val="00462451"/>
    <w:rsid w:val="00462A74"/>
    <w:rsid w:val="00475D16"/>
    <w:rsid w:val="00481DAA"/>
    <w:rsid w:val="0048394E"/>
    <w:rsid w:val="00487CA8"/>
    <w:rsid w:val="00493012"/>
    <w:rsid w:val="004B25C3"/>
    <w:rsid w:val="004B4F42"/>
    <w:rsid w:val="004C33BD"/>
    <w:rsid w:val="004D7537"/>
    <w:rsid w:val="00506496"/>
    <w:rsid w:val="00511522"/>
    <w:rsid w:val="00512A01"/>
    <w:rsid w:val="00564C85"/>
    <w:rsid w:val="00571D47"/>
    <w:rsid w:val="005C1A9F"/>
    <w:rsid w:val="005C2961"/>
    <w:rsid w:val="005D19D8"/>
    <w:rsid w:val="005D4776"/>
    <w:rsid w:val="005E4A45"/>
    <w:rsid w:val="0060237D"/>
    <w:rsid w:val="0061186C"/>
    <w:rsid w:val="00615A27"/>
    <w:rsid w:val="00616042"/>
    <w:rsid w:val="00635060"/>
    <w:rsid w:val="006378CE"/>
    <w:rsid w:val="00653BEB"/>
    <w:rsid w:val="00656786"/>
    <w:rsid w:val="00657211"/>
    <w:rsid w:val="00666DFB"/>
    <w:rsid w:val="00686E48"/>
    <w:rsid w:val="00687D54"/>
    <w:rsid w:val="006A5796"/>
    <w:rsid w:val="006D1C98"/>
    <w:rsid w:val="006D23FB"/>
    <w:rsid w:val="006D7A52"/>
    <w:rsid w:val="006E2D19"/>
    <w:rsid w:val="00722810"/>
    <w:rsid w:val="00731B92"/>
    <w:rsid w:val="00752D46"/>
    <w:rsid w:val="00753AD1"/>
    <w:rsid w:val="007544FF"/>
    <w:rsid w:val="0075467E"/>
    <w:rsid w:val="00761955"/>
    <w:rsid w:val="00770BF2"/>
    <w:rsid w:val="007836FA"/>
    <w:rsid w:val="00787EA1"/>
    <w:rsid w:val="00790C4B"/>
    <w:rsid w:val="00797B6B"/>
    <w:rsid w:val="007A667D"/>
    <w:rsid w:val="007C31CD"/>
    <w:rsid w:val="007C4EE3"/>
    <w:rsid w:val="007C50D9"/>
    <w:rsid w:val="007C6130"/>
    <w:rsid w:val="007E2C70"/>
    <w:rsid w:val="007F16A4"/>
    <w:rsid w:val="0080463F"/>
    <w:rsid w:val="00831A2E"/>
    <w:rsid w:val="00834C2C"/>
    <w:rsid w:val="00866D7E"/>
    <w:rsid w:val="00873BDB"/>
    <w:rsid w:val="008937D3"/>
    <w:rsid w:val="008977C0"/>
    <w:rsid w:val="008A38FC"/>
    <w:rsid w:val="008A5E7B"/>
    <w:rsid w:val="008D0FA1"/>
    <w:rsid w:val="008F05FE"/>
    <w:rsid w:val="008F19F7"/>
    <w:rsid w:val="00922107"/>
    <w:rsid w:val="00933D17"/>
    <w:rsid w:val="009479A2"/>
    <w:rsid w:val="00966F15"/>
    <w:rsid w:val="00970F38"/>
    <w:rsid w:val="00976432"/>
    <w:rsid w:val="009A0CA1"/>
    <w:rsid w:val="009B5C1B"/>
    <w:rsid w:val="009B5DC2"/>
    <w:rsid w:val="009C70FD"/>
    <w:rsid w:val="009E71EF"/>
    <w:rsid w:val="00A10189"/>
    <w:rsid w:val="00A1257A"/>
    <w:rsid w:val="00A22F05"/>
    <w:rsid w:val="00A238A2"/>
    <w:rsid w:val="00A2635E"/>
    <w:rsid w:val="00A27B5C"/>
    <w:rsid w:val="00A41B18"/>
    <w:rsid w:val="00A54470"/>
    <w:rsid w:val="00A63F6E"/>
    <w:rsid w:val="00A73B51"/>
    <w:rsid w:val="00A85D93"/>
    <w:rsid w:val="00A869FA"/>
    <w:rsid w:val="00A879B7"/>
    <w:rsid w:val="00A93C3A"/>
    <w:rsid w:val="00AA1191"/>
    <w:rsid w:val="00AC65AF"/>
    <w:rsid w:val="00AD3F24"/>
    <w:rsid w:val="00B157C0"/>
    <w:rsid w:val="00B24BBD"/>
    <w:rsid w:val="00B4007F"/>
    <w:rsid w:val="00B426D2"/>
    <w:rsid w:val="00B46D05"/>
    <w:rsid w:val="00B6555A"/>
    <w:rsid w:val="00B76FE9"/>
    <w:rsid w:val="00B85AA1"/>
    <w:rsid w:val="00B864AC"/>
    <w:rsid w:val="00B9057F"/>
    <w:rsid w:val="00B94E62"/>
    <w:rsid w:val="00BA2127"/>
    <w:rsid w:val="00BB5636"/>
    <w:rsid w:val="00BF0D75"/>
    <w:rsid w:val="00BF72E0"/>
    <w:rsid w:val="00C06628"/>
    <w:rsid w:val="00C4204F"/>
    <w:rsid w:val="00C654C5"/>
    <w:rsid w:val="00C738D7"/>
    <w:rsid w:val="00C84484"/>
    <w:rsid w:val="00C86CE8"/>
    <w:rsid w:val="00C937BA"/>
    <w:rsid w:val="00CA0CBF"/>
    <w:rsid w:val="00CA6D51"/>
    <w:rsid w:val="00CB65B5"/>
    <w:rsid w:val="00CC1427"/>
    <w:rsid w:val="00CC145B"/>
    <w:rsid w:val="00CC14D9"/>
    <w:rsid w:val="00CE303C"/>
    <w:rsid w:val="00D1135B"/>
    <w:rsid w:val="00D15435"/>
    <w:rsid w:val="00D2585A"/>
    <w:rsid w:val="00D324A5"/>
    <w:rsid w:val="00D35DF3"/>
    <w:rsid w:val="00D457A8"/>
    <w:rsid w:val="00D55840"/>
    <w:rsid w:val="00D632F9"/>
    <w:rsid w:val="00D7786D"/>
    <w:rsid w:val="00D81125"/>
    <w:rsid w:val="00D8328E"/>
    <w:rsid w:val="00D8613B"/>
    <w:rsid w:val="00DC4A2B"/>
    <w:rsid w:val="00DC5E21"/>
    <w:rsid w:val="00DC7750"/>
    <w:rsid w:val="00DE1593"/>
    <w:rsid w:val="00E00F29"/>
    <w:rsid w:val="00E05B2D"/>
    <w:rsid w:val="00E121EC"/>
    <w:rsid w:val="00E17EE2"/>
    <w:rsid w:val="00E21C53"/>
    <w:rsid w:val="00E3139A"/>
    <w:rsid w:val="00E75365"/>
    <w:rsid w:val="00E90A25"/>
    <w:rsid w:val="00EC40DD"/>
    <w:rsid w:val="00F030D9"/>
    <w:rsid w:val="00F074AE"/>
    <w:rsid w:val="00F36218"/>
    <w:rsid w:val="00F3739A"/>
    <w:rsid w:val="00F50902"/>
    <w:rsid w:val="00F77829"/>
    <w:rsid w:val="00F95448"/>
    <w:rsid w:val="00FA1726"/>
    <w:rsid w:val="00FB2F81"/>
    <w:rsid w:val="00FB4395"/>
    <w:rsid w:val="00FC22FB"/>
    <w:rsid w:val="00FC2A78"/>
    <w:rsid w:val="00FE1DC9"/>
    <w:rsid w:val="00FE254B"/>
    <w:rsid w:val="00F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9C21"/>
  <w15:docId w15:val="{3ACF2010-838A-43DA-8E7F-258EE1A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FDDA-8D62-4EFA-8E5F-31C5F5AA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 Matica</cp:lastModifiedBy>
  <cp:revision>129</cp:revision>
  <cp:lastPrinted>2017-06-01T06:23:00Z</cp:lastPrinted>
  <dcterms:created xsi:type="dcterms:W3CDTF">2015-04-08T09:15:00Z</dcterms:created>
  <dcterms:modified xsi:type="dcterms:W3CDTF">2022-02-04T11:02:00Z</dcterms:modified>
</cp:coreProperties>
</file>