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6CF220" w14:textId="5BD03551" w:rsidR="00C76B64" w:rsidRPr="00C76B64" w:rsidRDefault="00523CC9" w:rsidP="00C76B64">
      <w:pPr>
        <w:spacing w:line="240" w:lineRule="auto"/>
        <w:ind w:firstLine="708"/>
        <w:jc w:val="both"/>
        <w:rPr>
          <w:rFonts w:ascii="Times New Roman" w:eastAsia="Calibri" w:hAnsi="Times New Roman" w:cs="Times New Roman"/>
          <w:kern w:val="0"/>
          <w14:ligatures w14:val="none"/>
        </w:rPr>
      </w:pPr>
      <w:r>
        <w:rPr>
          <w:rFonts w:ascii="Times New Roman" w:eastAsia="Times New Roman" w:hAnsi="Times New Roman" w:cs="Times New Roman"/>
          <w:b/>
          <w:bCs/>
          <w:color w:val="000000"/>
          <w:kern w:val="0"/>
          <w14:ligatures w14:val="none"/>
        </w:rPr>
        <w:t xml:space="preserve"> </w:t>
      </w:r>
      <w:r w:rsidR="00C76B64" w:rsidRPr="00C76B64">
        <w:rPr>
          <w:rFonts w:ascii="Times New Roman" w:eastAsia="Calibri" w:hAnsi="Times New Roman" w:cs="Times New Roman"/>
          <w:kern w:val="0"/>
          <w14:ligatures w14:val="none"/>
        </w:rPr>
        <w:t>Na temelju članka 1</w:t>
      </w:r>
      <w:r w:rsidR="00C76B64">
        <w:rPr>
          <w:rFonts w:ascii="Times New Roman" w:eastAsia="Calibri" w:hAnsi="Times New Roman" w:cs="Times New Roman"/>
          <w:kern w:val="0"/>
          <w14:ligatures w14:val="none"/>
        </w:rPr>
        <w:t>9</w:t>
      </w:r>
      <w:r w:rsidR="00C76B64" w:rsidRPr="00C76B64">
        <w:rPr>
          <w:rFonts w:ascii="Times New Roman" w:eastAsia="Calibri" w:hAnsi="Times New Roman" w:cs="Times New Roman"/>
          <w:kern w:val="0"/>
          <w14:ligatures w14:val="none"/>
        </w:rPr>
        <w:t>. Zakona o savjetima mladih („Narodne novine“, broj 41/14</w:t>
      </w:r>
      <w:r w:rsidR="00C76B64">
        <w:rPr>
          <w:rFonts w:ascii="Times New Roman" w:eastAsia="Calibri" w:hAnsi="Times New Roman" w:cs="Times New Roman"/>
          <w:kern w:val="0"/>
          <w14:ligatures w14:val="none"/>
        </w:rPr>
        <w:t>.</w:t>
      </w:r>
      <w:r w:rsidR="00C76B64" w:rsidRPr="00C76B64">
        <w:rPr>
          <w:rFonts w:ascii="Times New Roman" w:eastAsia="Calibri" w:hAnsi="Times New Roman" w:cs="Times New Roman"/>
          <w:kern w:val="0"/>
          <w14:ligatures w14:val="none"/>
        </w:rPr>
        <w:t xml:space="preserve"> i 83/23</w:t>
      </w:r>
      <w:r w:rsidR="00C76B64">
        <w:rPr>
          <w:rFonts w:ascii="Times New Roman" w:eastAsia="Calibri" w:hAnsi="Times New Roman" w:cs="Times New Roman"/>
          <w:kern w:val="0"/>
          <w14:ligatures w14:val="none"/>
        </w:rPr>
        <w:t>.</w:t>
      </w:r>
      <w:r w:rsidR="00C76B64" w:rsidRPr="00C76B64">
        <w:rPr>
          <w:rFonts w:ascii="Times New Roman" w:eastAsia="Calibri" w:hAnsi="Times New Roman" w:cs="Times New Roman"/>
          <w:kern w:val="0"/>
          <w14:ligatures w14:val="none"/>
        </w:rPr>
        <w:t>) i članka 1</w:t>
      </w:r>
      <w:r w:rsidR="00C76B64">
        <w:rPr>
          <w:rFonts w:ascii="Times New Roman" w:eastAsia="Calibri" w:hAnsi="Times New Roman" w:cs="Times New Roman"/>
          <w:kern w:val="0"/>
          <w14:ligatures w14:val="none"/>
        </w:rPr>
        <w:t>5</w:t>
      </w:r>
      <w:r w:rsidR="00C76B64" w:rsidRPr="00C76B64">
        <w:rPr>
          <w:rFonts w:ascii="Times New Roman" w:eastAsia="Calibri" w:hAnsi="Times New Roman" w:cs="Times New Roman"/>
          <w:kern w:val="0"/>
          <w14:ligatures w14:val="none"/>
        </w:rPr>
        <w:t xml:space="preserve">. Odluke o osnivanju Županijskog savjeta mladih („Službeni glasnik Koprivničko-križevačke županije“, broj </w:t>
      </w:r>
      <w:r w:rsidR="00FE4E3E">
        <w:rPr>
          <w:rFonts w:ascii="Times New Roman" w:eastAsia="Calibri" w:hAnsi="Times New Roman" w:cs="Times New Roman"/>
          <w:kern w:val="0"/>
          <w14:ligatures w14:val="none"/>
        </w:rPr>
        <w:t>19/25. i 27/25.)</w:t>
      </w:r>
      <w:r w:rsidR="00C76B64" w:rsidRPr="00C76B64">
        <w:rPr>
          <w:rFonts w:ascii="Times New Roman" w:eastAsia="Calibri" w:hAnsi="Times New Roman" w:cs="Times New Roman"/>
          <w:kern w:val="0"/>
          <w14:ligatures w14:val="none"/>
        </w:rPr>
        <w:t xml:space="preserve"> Županijski savjet mladih Koprivničko-križevačke županije </w:t>
      </w:r>
      <w:r w:rsidR="00C76B64">
        <w:rPr>
          <w:rFonts w:ascii="Times New Roman" w:eastAsia="Calibri" w:hAnsi="Times New Roman" w:cs="Times New Roman"/>
          <w:kern w:val="0"/>
          <w14:ligatures w14:val="none"/>
        </w:rPr>
        <w:t xml:space="preserve">na 2. sjednici održanoj </w:t>
      </w:r>
      <w:r w:rsidR="006B475E">
        <w:rPr>
          <w:rFonts w:ascii="Times New Roman" w:eastAsia="Calibri" w:hAnsi="Times New Roman" w:cs="Times New Roman"/>
          <w:kern w:val="0"/>
          <w14:ligatures w14:val="none"/>
        </w:rPr>
        <w:t>17. travnja</w:t>
      </w:r>
      <w:r w:rsidR="00C76B64">
        <w:rPr>
          <w:rFonts w:ascii="Times New Roman" w:eastAsia="Calibri" w:hAnsi="Times New Roman" w:cs="Times New Roman"/>
          <w:kern w:val="0"/>
          <w14:ligatures w14:val="none"/>
        </w:rPr>
        <w:t xml:space="preserve"> 2026.  </w:t>
      </w:r>
      <w:r w:rsidR="00C76B64" w:rsidRPr="00C76B64">
        <w:rPr>
          <w:rFonts w:ascii="Times New Roman" w:eastAsia="Calibri" w:hAnsi="Times New Roman" w:cs="Times New Roman"/>
          <w:kern w:val="0"/>
          <w14:ligatures w14:val="none"/>
        </w:rPr>
        <w:t>donio je</w:t>
      </w:r>
    </w:p>
    <w:p w14:paraId="2191965C" w14:textId="77777777" w:rsidR="00C76B64" w:rsidRPr="00C76B64" w:rsidRDefault="00C76B64" w:rsidP="00C76B64">
      <w:pPr>
        <w:spacing w:after="0" w:line="259" w:lineRule="auto"/>
        <w:jc w:val="center"/>
        <w:rPr>
          <w:rFonts w:ascii="Times New Roman" w:eastAsia="Calibri" w:hAnsi="Times New Roman" w:cs="Times New Roman"/>
          <w:b/>
          <w:bCs/>
          <w:kern w:val="0"/>
          <w14:ligatures w14:val="none"/>
        </w:rPr>
      </w:pPr>
    </w:p>
    <w:p w14:paraId="69420E01" w14:textId="454CD67F" w:rsidR="00C76B64" w:rsidRPr="00C76B64" w:rsidRDefault="00C76B64" w:rsidP="00C76B64">
      <w:pPr>
        <w:spacing w:after="0" w:line="259" w:lineRule="auto"/>
        <w:jc w:val="center"/>
        <w:rPr>
          <w:rFonts w:ascii="Times New Roman" w:eastAsia="Calibri" w:hAnsi="Times New Roman" w:cs="Times New Roman"/>
          <w:b/>
          <w:bCs/>
          <w:kern w:val="0"/>
          <w14:ligatures w14:val="none"/>
        </w:rPr>
      </w:pPr>
      <w:r w:rsidRPr="00C76B64">
        <w:rPr>
          <w:rFonts w:ascii="Times New Roman" w:eastAsia="Calibri" w:hAnsi="Times New Roman" w:cs="Times New Roman"/>
          <w:b/>
          <w:bCs/>
          <w:kern w:val="0"/>
          <w14:ligatures w14:val="none"/>
        </w:rPr>
        <w:t xml:space="preserve">PROGRAM </w:t>
      </w:r>
      <w:r w:rsidR="00FE4E3E">
        <w:rPr>
          <w:rFonts w:ascii="Times New Roman" w:eastAsia="Calibri" w:hAnsi="Times New Roman" w:cs="Times New Roman"/>
          <w:b/>
          <w:bCs/>
          <w:kern w:val="0"/>
          <w14:ligatures w14:val="none"/>
        </w:rPr>
        <w:t xml:space="preserve">RADA </w:t>
      </w:r>
      <w:r w:rsidRPr="00C76B64">
        <w:rPr>
          <w:rFonts w:ascii="Times New Roman" w:eastAsia="Calibri" w:hAnsi="Times New Roman" w:cs="Times New Roman"/>
          <w:b/>
          <w:bCs/>
          <w:kern w:val="0"/>
          <w14:ligatures w14:val="none"/>
        </w:rPr>
        <w:t xml:space="preserve">ŽUPANIJSKOG SAVJETA MLADIH </w:t>
      </w:r>
    </w:p>
    <w:p w14:paraId="26201A40" w14:textId="77777777" w:rsidR="00C76B64" w:rsidRPr="00C76B64" w:rsidRDefault="00C76B64" w:rsidP="00C76B64">
      <w:pPr>
        <w:spacing w:after="0" w:line="259" w:lineRule="auto"/>
        <w:jc w:val="center"/>
        <w:rPr>
          <w:rFonts w:ascii="Times New Roman" w:eastAsia="Calibri" w:hAnsi="Times New Roman" w:cs="Times New Roman"/>
          <w:b/>
          <w:bCs/>
          <w:kern w:val="0"/>
          <w14:ligatures w14:val="none"/>
        </w:rPr>
      </w:pPr>
      <w:r w:rsidRPr="00C76B64">
        <w:rPr>
          <w:rFonts w:ascii="Times New Roman" w:eastAsia="Calibri" w:hAnsi="Times New Roman" w:cs="Times New Roman"/>
          <w:b/>
          <w:bCs/>
          <w:kern w:val="0"/>
          <w14:ligatures w14:val="none"/>
        </w:rPr>
        <w:t>KOPRIVNIČKO-KRIŽEVAČKE ŽUPANIJE</w:t>
      </w:r>
    </w:p>
    <w:p w14:paraId="389BD394" w14:textId="1EF2DC10" w:rsidR="00C76B64" w:rsidRPr="00C76B64" w:rsidRDefault="00C76B64" w:rsidP="00C76B64">
      <w:pPr>
        <w:spacing w:after="0" w:line="259" w:lineRule="auto"/>
        <w:jc w:val="center"/>
        <w:rPr>
          <w:rFonts w:ascii="Times New Roman" w:eastAsia="Calibri" w:hAnsi="Times New Roman" w:cs="Times New Roman"/>
          <w:kern w:val="0"/>
          <w14:ligatures w14:val="none"/>
        </w:rPr>
      </w:pPr>
      <w:r w:rsidRPr="00C76B64">
        <w:rPr>
          <w:rFonts w:ascii="Times New Roman" w:eastAsia="Calibri" w:hAnsi="Times New Roman" w:cs="Times New Roman"/>
          <w:b/>
          <w:bCs/>
          <w:kern w:val="0"/>
          <w14:ligatures w14:val="none"/>
        </w:rPr>
        <w:t>ZA 202</w:t>
      </w:r>
      <w:r>
        <w:rPr>
          <w:rFonts w:ascii="Times New Roman" w:eastAsia="Calibri" w:hAnsi="Times New Roman" w:cs="Times New Roman"/>
          <w:b/>
          <w:bCs/>
          <w:kern w:val="0"/>
          <w14:ligatures w14:val="none"/>
        </w:rPr>
        <w:t>6</w:t>
      </w:r>
      <w:r w:rsidRPr="00C76B64">
        <w:rPr>
          <w:rFonts w:ascii="Times New Roman" w:eastAsia="Calibri" w:hAnsi="Times New Roman" w:cs="Times New Roman"/>
          <w:b/>
          <w:bCs/>
          <w:kern w:val="0"/>
          <w14:ligatures w14:val="none"/>
        </w:rPr>
        <w:t>. GODINU</w:t>
      </w:r>
    </w:p>
    <w:p w14:paraId="4D10B5CC" w14:textId="77777777" w:rsidR="00C76B64" w:rsidRPr="00C76B64" w:rsidRDefault="00C76B64" w:rsidP="00C76B64">
      <w:pPr>
        <w:spacing w:after="0" w:line="259" w:lineRule="auto"/>
        <w:rPr>
          <w:rFonts w:ascii="Times New Roman" w:eastAsia="Calibri" w:hAnsi="Times New Roman" w:cs="Times New Roman"/>
          <w:b/>
          <w:bCs/>
          <w:kern w:val="0"/>
          <w14:ligatures w14:val="none"/>
        </w:rPr>
      </w:pPr>
    </w:p>
    <w:p w14:paraId="151B3591" w14:textId="77777777" w:rsidR="00C76B64" w:rsidRPr="00C76B64" w:rsidRDefault="00C76B64" w:rsidP="000331F7">
      <w:pPr>
        <w:spacing w:after="0" w:line="259" w:lineRule="auto"/>
        <w:ind w:firstLine="720"/>
        <w:rPr>
          <w:rFonts w:ascii="Times New Roman" w:eastAsia="Calibri" w:hAnsi="Times New Roman" w:cs="Times New Roman"/>
          <w:b/>
          <w:bCs/>
          <w:kern w:val="0"/>
          <w14:ligatures w14:val="none"/>
        </w:rPr>
      </w:pPr>
      <w:r w:rsidRPr="00C76B64">
        <w:rPr>
          <w:rFonts w:ascii="Times New Roman" w:eastAsia="Calibri" w:hAnsi="Times New Roman" w:cs="Times New Roman"/>
          <w:b/>
          <w:bCs/>
          <w:kern w:val="0"/>
          <w14:ligatures w14:val="none"/>
        </w:rPr>
        <w:t>PRAVNI OKVIR</w:t>
      </w:r>
    </w:p>
    <w:p w14:paraId="4FE2C913" w14:textId="77777777" w:rsidR="00C76B64" w:rsidRPr="00C76B64" w:rsidRDefault="00C76B64" w:rsidP="00C76B64">
      <w:pPr>
        <w:spacing w:after="0" w:line="259" w:lineRule="auto"/>
        <w:jc w:val="center"/>
        <w:rPr>
          <w:rFonts w:ascii="Times New Roman" w:eastAsia="Calibri" w:hAnsi="Times New Roman" w:cs="Times New Roman"/>
          <w:kern w:val="0"/>
          <w14:ligatures w14:val="none"/>
        </w:rPr>
      </w:pPr>
      <w:r w:rsidRPr="00C76B64">
        <w:rPr>
          <w:rFonts w:ascii="Times New Roman" w:eastAsia="Calibri" w:hAnsi="Times New Roman" w:cs="Times New Roman"/>
          <w:b/>
          <w:bCs/>
          <w:kern w:val="0"/>
          <w14:ligatures w14:val="none"/>
        </w:rPr>
        <w:t>I</w:t>
      </w:r>
      <w:r w:rsidRPr="00C76B64">
        <w:rPr>
          <w:rFonts w:ascii="Times New Roman" w:eastAsia="Calibri" w:hAnsi="Times New Roman" w:cs="Times New Roman"/>
          <w:kern w:val="0"/>
          <w14:ligatures w14:val="none"/>
        </w:rPr>
        <w:t>.</w:t>
      </w:r>
    </w:p>
    <w:p w14:paraId="4A48D018" w14:textId="77777777" w:rsidR="00C76B64" w:rsidRPr="00C76B64" w:rsidRDefault="00C76B64" w:rsidP="00C76B64">
      <w:pPr>
        <w:spacing w:after="0" w:line="259" w:lineRule="auto"/>
        <w:rPr>
          <w:rFonts w:ascii="Times New Roman" w:eastAsia="Calibri" w:hAnsi="Times New Roman" w:cs="Times New Roman"/>
          <w:kern w:val="0"/>
          <w14:ligatures w14:val="none"/>
        </w:rPr>
      </w:pPr>
    </w:p>
    <w:p w14:paraId="6663FBAA" w14:textId="0DB757EC" w:rsidR="00C76B64" w:rsidRPr="00C76B64" w:rsidRDefault="00C76B64" w:rsidP="00C76B64">
      <w:pPr>
        <w:spacing w:after="0" w:line="240" w:lineRule="auto"/>
        <w:jc w:val="both"/>
        <w:rPr>
          <w:rFonts w:ascii="Times New Roman" w:eastAsia="Calibri" w:hAnsi="Times New Roman" w:cs="Times New Roman"/>
          <w:kern w:val="0"/>
          <w14:ligatures w14:val="none"/>
        </w:rPr>
      </w:pPr>
      <w:r w:rsidRPr="00C76B64">
        <w:rPr>
          <w:rFonts w:ascii="Times New Roman" w:eastAsia="Calibri" w:hAnsi="Times New Roman" w:cs="Times New Roman"/>
          <w:kern w:val="0"/>
          <w14:ligatures w14:val="none"/>
        </w:rPr>
        <w:tab/>
        <w:t>Županijski savjet mladih Koprivničko-križevačke županije (u daljnjem tekstu: Županijski savjet mladih) savjetodavno je tijelo Koprivničko-križevačke županije (u daljnjem tekstu: Županija) koje promiče i zagovara prava, potrebe i interese mladih na području Koprivničko-križevačke županije. Županijska skupština Koprivničko-križevačke županije (u daljnjem tekstu: Županijska skupština) osniva i bira članove Županijskog savjeta mladih sukladno Zakonu o savjetima mladih („Narodne novine“, broj 41/14</w:t>
      </w:r>
      <w:r>
        <w:rPr>
          <w:rFonts w:ascii="Times New Roman" w:eastAsia="Calibri" w:hAnsi="Times New Roman" w:cs="Times New Roman"/>
          <w:kern w:val="0"/>
          <w14:ligatures w14:val="none"/>
        </w:rPr>
        <w:t>.</w:t>
      </w:r>
      <w:r w:rsidRPr="00C76B64">
        <w:rPr>
          <w:rFonts w:ascii="Times New Roman" w:eastAsia="Calibri" w:hAnsi="Times New Roman" w:cs="Times New Roman"/>
          <w:kern w:val="0"/>
          <w14:ligatures w14:val="none"/>
        </w:rPr>
        <w:t xml:space="preserve"> i 83/23</w:t>
      </w:r>
      <w:r>
        <w:rPr>
          <w:rFonts w:ascii="Times New Roman" w:eastAsia="Calibri" w:hAnsi="Times New Roman" w:cs="Times New Roman"/>
          <w:kern w:val="0"/>
          <w14:ligatures w14:val="none"/>
        </w:rPr>
        <w:t>.</w:t>
      </w:r>
      <w:r w:rsidRPr="00C76B64">
        <w:rPr>
          <w:rFonts w:ascii="Times New Roman" w:eastAsia="Calibri" w:hAnsi="Times New Roman" w:cs="Times New Roman"/>
          <w:kern w:val="0"/>
          <w14:ligatures w14:val="none"/>
        </w:rPr>
        <w:t>) (u daljnjem tekstu: Zakon) i Odluci o osnivanju Županijskog savjeta mladih („Službeni glasnik Koprivničko-križevačke županije“ broj</w:t>
      </w:r>
      <w:r>
        <w:rPr>
          <w:rFonts w:ascii="Times New Roman" w:eastAsia="Calibri" w:hAnsi="Times New Roman" w:cs="Times New Roman"/>
          <w:kern w:val="0"/>
          <w14:ligatures w14:val="none"/>
        </w:rPr>
        <w:t xml:space="preserve"> 19/25. i </w:t>
      </w:r>
      <w:r w:rsidR="00FE4E3E">
        <w:rPr>
          <w:rFonts w:ascii="Times New Roman" w:eastAsia="Calibri" w:hAnsi="Times New Roman" w:cs="Times New Roman"/>
          <w:kern w:val="0"/>
          <w14:ligatures w14:val="none"/>
        </w:rPr>
        <w:t>27/25</w:t>
      </w:r>
      <w:r>
        <w:rPr>
          <w:rFonts w:ascii="Times New Roman" w:eastAsia="Calibri" w:hAnsi="Times New Roman" w:cs="Times New Roman"/>
          <w:kern w:val="0"/>
          <w14:ligatures w14:val="none"/>
        </w:rPr>
        <w:t>.</w:t>
      </w:r>
      <w:r w:rsidRPr="00C76B64">
        <w:rPr>
          <w:rFonts w:ascii="Times New Roman" w:eastAsia="Calibri" w:hAnsi="Times New Roman" w:cs="Times New Roman"/>
          <w:kern w:val="0"/>
          <w14:ligatures w14:val="none"/>
        </w:rPr>
        <w:t>) (u daljnjem tekstu: Odluka). Predsjednika i zamjenika predsjednika Županijskog savjeta mladih biraju i razrješuju članovi Županijskog savjeta mladih većinom glasova svih članova, sukladno odredbama Zakona. Županijski savjet mladih ima sedam članova koje bira Županijska skupština te po jednog predstavnika svakog osnovanog savjeta mladih jedinica lokalne samouprave na području Koprivničko-križevačke županije.</w:t>
      </w:r>
    </w:p>
    <w:p w14:paraId="24BA8585" w14:textId="04687699" w:rsidR="00C76B64" w:rsidRPr="00C76B64" w:rsidRDefault="00C76B64" w:rsidP="00FE4E3E">
      <w:pPr>
        <w:spacing w:after="0" w:line="240" w:lineRule="auto"/>
        <w:ind w:firstLine="708"/>
        <w:jc w:val="both"/>
        <w:rPr>
          <w:rFonts w:ascii="Times New Roman" w:eastAsia="Calibri" w:hAnsi="Times New Roman" w:cs="Times New Roman"/>
          <w:kern w:val="0"/>
          <w14:ligatures w14:val="none"/>
        </w:rPr>
      </w:pPr>
      <w:r w:rsidRPr="00C76B64">
        <w:rPr>
          <w:rFonts w:ascii="Times New Roman" w:eastAsia="Calibri" w:hAnsi="Times New Roman" w:cs="Times New Roman"/>
          <w:kern w:val="0"/>
          <w14:ligatures w14:val="none"/>
        </w:rPr>
        <w:t xml:space="preserve">Osnova za izradu </w:t>
      </w:r>
      <w:r w:rsidR="00FE4E3E">
        <w:rPr>
          <w:rFonts w:ascii="Times New Roman" w:eastAsia="Calibri" w:hAnsi="Times New Roman" w:cs="Times New Roman"/>
          <w:kern w:val="0"/>
          <w14:ligatures w14:val="none"/>
        </w:rPr>
        <w:t>P</w:t>
      </w:r>
      <w:r w:rsidR="00FE4E3E" w:rsidRPr="00FE4E3E">
        <w:rPr>
          <w:rFonts w:ascii="Times New Roman" w:eastAsia="Calibri" w:hAnsi="Times New Roman" w:cs="Times New Roman"/>
          <w:kern w:val="0"/>
          <w14:ligatures w14:val="none"/>
        </w:rPr>
        <w:t>rogram</w:t>
      </w:r>
      <w:r w:rsidR="00FE4E3E">
        <w:rPr>
          <w:rFonts w:ascii="Times New Roman" w:eastAsia="Calibri" w:hAnsi="Times New Roman" w:cs="Times New Roman"/>
          <w:kern w:val="0"/>
          <w14:ligatures w14:val="none"/>
        </w:rPr>
        <w:t>a</w:t>
      </w:r>
      <w:r w:rsidR="00FE4E3E" w:rsidRPr="00FE4E3E">
        <w:rPr>
          <w:rFonts w:ascii="Times New Roman" w:eastAsia="Calibri" w:hAnsi="Times New Roman" w:cs="Times New Roman"/>
          <w:kern w:val="0"/>
          <w14:ligatures w14:val="none"/>
        </w:rPr>
        <w:t xml:space="preserve"> rada </w:t>
      </w:r>
      <w:r w:rsidR="00FE4E3E">
        <w:rPr>
          <w:rFonts w:ascii="Times New Roman" w:eastAsia="Calibri" w:hAnsi="Times New Roman" w:cs="Times New Roman"/>
          <w:kern w:val="0"/>
          <w14:ligatures w14:val="none"/>
        </w:rPr>
        <w:t>Ž</w:t>
      </w:r>
      <w:r w:rsidR="00FE4E3E" w:rsidRPr="00FE4E3E">
        <w:rPr>
          <w:rFonts w:ascii="Times New Roman" w:eastAsia="Calibri" w:hAnsi="Times New Roman" w:cs="Times New Roman"/>
          <w:kern w:val="0"/>
          <w14:ligatures w14:val="none"/>
        </w:rPr>
        <w:t xml:space="preserve">upanijskog savjeta mladih </w:t>
      </w:r>
      <w:r w:rsidR="00FE4E3E">
        <w:rPr>
          <w:rFonts w:ascii="Times New Roman" w:eastAsia="Calibri" w:hAnsi="Times New Roman" w:cs="Times New Roman"/>
          <w:kern w:val="0"/>
          <w14:ligatures w14:val="none"/>
        </w:rPr>
        <w:t>K</w:t>
      </w:r>
      <w:r w:rsidR="00FE4E3E" w:rsidRPr="00FE4E3E">
        <w:rPr>
          <w:rFonts w:ascii="Times New Roman" w:eastAsia="Calibri" w:hAnsi="Times New Roman" w:cs="Times New Roman"/>
          <w:kern w:val="0"/>
          <w14:ligatures w14:val="none"/>
        </w:rPr>
        <w:t>oprivničko-križevačke županije</w:t>
      </w:r>
      <w:r w:rsidR="00FE4E3E">
        <w:rPr>
          <w:rFonts w:ascii="Times New Roman" w:eastAsia="Calibri" w:hAnsi="Times New Roman" w:cs="Times New Roman"/>
          <w:kern w:val="0"/>
          <w14:ligatures w14:val="none"/>
        </w:rPr>
        <w:t xml:space="preserve"> </w:t>
      </w:r>
      <w:r w:rsidR="00FE4E3E" w:rsidRPr="00FE4E3E">
        <w:rPr>
          <w:rFonts w:ascii="Times New Roman" w:eastAsia="Calibri" w:hAnsi="Times New Roman" w:cs="Times New Roman"/>
          <w:kern w:val="0"/>
          <w14:ligatures w14:val="none"/>
        </w:rPr>
        <w:t>za 2026. godinu</w:t>
      </w:r>
      <w:r w:rsidR="00FE4E3E">
        <w:rPr>
          <w:rFonts w:ascii="Times New Roman" w:eastAsia="Calibri" w:hAnsi="Times New Roman" w:cs="Times New Roman"/>
          <w:kern w:val="0"/>
          <w14:ligatures w14:val="none"/>
        </w:rPr>
        <w:t xml:space="preserve"> (u daljnjem tekstu: Program rada</w:t>
      </w:r>
      <w:r w:rsidR="00EB0218">
        <w:rPr>
          <w:rFonts w:ascii="Times New Roman" w:eastAsia="Calibri" w:hAnsi="Times New Roman" w:cs="Times New Roman"/>
          <w:kern w:val="0"/>
          <w14:ligatures w14:val="none"/>
        </w:rPr>
        <w:t xml:space="preserve"> za 2026. godinu</w:t>
      </w:r>
      <w:r w:rsidR="00FE4E3E">
        <w:rPr>
          <w:rFonts w:ascii="Times New Roman" w:eastAsia="Calibri" w:hAnsi="Times New Roman" w:cs="Times New Roman"/>
          <w:kern w:val="0"/>
          <w14:ligatures w14:val="none"/>
        </w:rPr>
        <w:t>)</w:t>
      </w:r>
      <w:r w:rsidR="00FE4E3E" w:rsidRPr="00C76B64">
        <w:rPr>
          <w:rFonts w:ascii="Times New Roman" w:eastAsia="Calibri" w:hAnsi="Times New Roman" w:cs="Times New Roman"/>
          <w:kern w:val="0"/>
          <w14:ligatures w14:val="none"/>
        </w:rPr>
        <w:t>,</w:t>
      </w:r>
      <w:r w:rsidRPr="00C76B64">
        <w:rPr>
          <w:rFonts w:ascii="Times New Roman" w:eastAsia="Calibri" w:hAnsi="Times New Roman" w:cs="Times New Roman"/>
          <w:kern w:val="0"/>
          <w14:ligatures w14:val="none"/>
        </w:rPr>
        <w:t xml:space="preserve"> pored Zakona i Odluke, je Statut Koprivničko-križevačke županije („Službeni glasnik Koprivničko-križevačke županije“ broj 7/13., 14/13., 9/15., 11/15.</w:t>
      </w:r>
      <w:r w:rsidR="00FE4E3E">
        <w:rPr>
          <w:rFonts w:ascii="Times New Roman" w:eastAsia="Calibri" w:hAnsi="Times New Roman" w:cs="Times New Roman"/>
          <w:kern w:val="0"/>
          <w14:ligatures w14:val="none"/>
        </w:rPr>
        <w:t xml:space="preserve"> </w:t>
      </w:r>
      <w:r w:rsidRPr="00C76B64">
        <w:rPr>
          <w:rFonts w:ascii="Times New Roman" w:eastAsia="Calibri" w:hAnsi="Times New Roman" w:cs="Times New Roman"/>
          <w:kern w:val="0"/>
          <w14:ligatures w14:val="none"/>
        </w:rPr>
        <w:t>-</w:t>
      </w:r>
      <w:r w:rsidR="00FE4E3E">
        <w:rPr>
          <w:rFonts w:ascii="Times New Roman" w:eastAsia="Calibri" w:hAnsi="Times New Roman" w:cs="Times New Roman"/>
          <w:kern w:val="0"/>
          <w14:ligatures w14:val="none"/>
        </w:rPr>
        <w:t xml:space="preserve"> </w:t>
      </w:r>
      <w:r w:rsidRPr="00C76B64">
        <w:rPr>
          <w:rFonts w:ascii="Times New Roman" w:eastAsia="Calibri" w:hAnsi="Times New Roman" w:cs="Times New Roman"/>
          <w:kern w:val="0"/>
          <w14:ligatures w14:val="none"/>
        </w:rPr>
        <w:t>pročišćeni tekst, 2/18., 3/18.</w:t>
      </w:r>
      <w:r w:rsidR="00FE4E3E">
        <w:rPr>
          <w:rFonts w:ascii="Times New Roman" w:eastAsia="Calibri" w:hAnsi="Times New Roman" w:cs="Times New Roman"/>
          <w:kern w:val="0"/>
          <w14:ligatures w14:val="none"/>
        </w:rPr>
        <w:t xml:space="preserve"> </w:t>
      </w:r>
      <w:r w:rsidRPr="00C76B64">
        <w:rPr>
          <w:rFonts w:ascii="Times New Roman" w:eastAsia="Calibri" w:hAnsi="Times New Roman" w:cs="Times New Roman"/>
          <w:kern w:val="0"/>
          <w14:ligatures w14:val="none"/>
        </w:rPr>
        <w:t>-</w:t>
      </w:r>
      <w:r w:rsidR="00FE4E3E">
        <w:rPr>
          <w:rFonts w:ascii="Times New Roman" w:eastAsia="Calibri" w:hAnsi="Times New Roman" w:cs="Times New Roman"/>
          <w:kern w:val="0"/>
          <w14:ligatures w14:val="none"/>
        </w:rPr>
        <w:t xml:space="preserve"> </w:t>
      </w:r>
      <w:r w:rsidRPr="00C76B64">
        <w:rPr>
          <w:rFonts w:ascii="Times New Roman" w:eastAsia="Calibri" w:hAnsi="Times New Roman" w:cs="Times New Roman"/>
          <w:kern w:val="0"/>
          <w14:ligatures w14:val="none"/>
        </w:rPr>
        <w:t>pročišćeni tekst, 4/20, 25/20., 3/21. i 4/21.</w:t>
      </w:r>
      <w:r w:rsidR="00FE4E3E">
        <w:rPr>
          <w:rFonts w:ascii="Times New Roman" w:eastAsia="Calibri" w:hAnsi="Times New Roman" w:cs="Times New Roman"/>
          <w:kern w:val="0"/>
          <w14:ligatures w14:val="none"/>
        </w:rPr>
        <w:t xml:space="preserve"> </w:t>
      </w:r>
      <w:r w:rsidRPr="00C76B64">
        <w:rPr>
          <w:rFonts w:ascii="Times New Roman" w:eastAsia="Calibri" w:hAnsi="Times New Roman" w:cs="Times New Roman"/>
          <w:kern w:val="0"/>
          <w14:ligatures w14:val="none"/>
        </w:rPr>
        <w:t>-</w:t>
      </w:r>
      <w:r w:rsidR="00FE4E3E">
        <w:rPr>
          <w:rFonts w:ascii="Times New Roman" w:eastAsia="Calibri" w:hAnsi="Times New Roman" w:cs="Times New Roman"/>
          <w:kern w:val="0"/>
          <w14:ligatures w14:val="none"/>
        </w:rPr>
        <w:t xml:space="preserve"> </w:t>
      </w:r>
      <w:r w:rsidRPr="00C76B64">
        <w:rPr>
          <w:rFonts w:ascii="Times New Roman" w:eastAsia="Calibri" w:hAnsi="Times New Roman" w:cs="Times New Roman"/>
          <w:kern w:val="0"/>
          <w14:ligatures w14:val="none"/>
        </w:rPr>
        <w:t>pročišćeni tekst),  Plan razvoja Koprivničko-križevačke županije za razdoblje 2021.-2027., 2.5. Razvoj civilnog društva i Razvojni program za mlade Koprivničko-križevačke županije za razdoblje od 2021. do 2027. godine („Službeni glasnik Koprivničko-križevačke županije“ broj 18/19.).</w:t>
      </w:r>
    </w:p>
    <w:p w14:paraId="22A11436" w14:textId="27E37040" w:rsidR="00C76B64" w:rsidRPr="00C76B64" w:rsidRDefault="00C76B64" w:rsidP="00C76B64">
      <w:pPr>
        <w:spacing w:after="0" w:line="240" w:lineRule="auto"/>
        <w:ind w:firstLine="708"/>
        <w:jc w:val="both"/>
        <w:rPr>
          <w:rFonts w:ascii="Times New Roman" w:eastAsia="Calibri" w:hAnsi="Times New Roman" w:cs="Times New Roman"/>
          <w:kern w:val="0"/>
          <w14:ligatures w14:val="none"/>
        </w:rPr>
      </w:pPr>
      <w:r w:rsidRPr="00C76B64">
        <w:rPr>
          <w:rFonts w:ascii="Times New Roman" w:eastAsia="Calibri" w:hAnsi="Times New Roman" w:cs="Times New Roman"/>
          <w:kern w:val="0"/>
          <w14:ligatures w14:val="none"/>
        </w:rPr>
        <w:t xml:space="preserve">Program </w:t>
      </w:r>
      <w:r w:rsidR="00EB0218">
        <w:rPr>
          <w:rFonts w:ascii="Times New Roman" w:eastAsia="Calibri" w:hAnsi="Times New Roman" w:cs="Times New Roman"/>
          <w:kern w:val="0"/>
          <w14:ligatures w14:val="none"/>
        </w:rPr>
        <w:t>rada</w:t>
      </w:r>
      <w:r w:rsidRPr="00C76B64">
        <w:rPr>
          <w:rFonts w:ascii="Times New Roman" w:eastAsia="Calibri" w:hAnsi="Times New Roman" w:cs="Times New Roman"/>
          <w:kern w:val="0"/>
          <w14:ligatures w14:val="none"/>
        </w:rPr>
        <w:t xml:space="preserve"> za 202</w:t>
      </w:r>
      <w:r w:rsidR="00FE4E3E">
        <w:rPr>
          <w:rFonts w:ascii="Times New Roman" w:eastAsia="Calibri" w:hAnsi="Times New Roman" w:cs="Times New Roman"/>
          <w:kern w:val="0"/>
          <w14:ligatures w14:val="none"/>
        </w:rPr>
        <w:t>6</w:t>
      </w:r>
      <w:r w:rsidRPr="00C76B64">
        <w:rPr>
          <w:rFonts w:ascii="Times New Roman" w:eastAsia="Calibri" w:hAnsi="Times New Roman" w:cs="Times New Roman"/>
          <w:kern w:val="0"/>
          <w14:ligatures w14:val="none"/>
        </w:rPr>
        <w:t xml:space="preserve">. godinu proizlazi iz članka 19. Zakona prema kojem je Županijski savjet mladih obvezan za svaku kalendarsku godinu donijeti program rada te isti, najkasnije do 30. studenoga tekuće godine, podnijeti na odobravanje Županijskoj skupštini Koprivničko-križevačke županije. </w:t>
      </w:r>
    </w:p>
    <w:p w14:paraId="18912DBE" w14:textId="25438301" w:rsidR="00C76B64" w:rsidRPr="00C76B64" w:rsidRDefault="00C76B64" w:rsidP="00C76B64">
      <w:pPr>
        <w:spacing w:after="0" w:line="240" w:lineRule="auto"/>
        <w:ind w:firstLine="708"/>
        <w:jc w:val="both"/>
        <w:rPr>
          <w:rFonts w:ascii="Times New Roman" w:eastAsia="Calibri" w:hAnsi="Times New Roman" w:cs="Times New Roman"/>
          <w:kern w:val="0"/>
          <w14:ligatures w14:val="none"/>
        </w:rPr>
      </w:pPr>
      <w:r w:rsidRPr="00C76B64">
        <w:rPr>
          <w:rFonts w:ascii="Times New Roman" w:eastAsia="Calibri" w:hAnsi="Times New Roman" w:cs="Times New Roman"/>
          <w:kern w:val="0"/>
          <w14:ligatures w14:val="none"/>
        </w:rPr>
        <w:t>Temeljem članka 22. Zakona, sukladno predloženom Programu rada</w:t>
      </w:r>
      <w:r w:rsidR="00EB0218">
        <w:rPr>
          <w:rFonts w:ascii="Times New Roman" w:eastAsia="Calibri" w:hAnsi="Times New Roman" w:cs="Times New Roman"/>
          <w:kern w:val="0"/>
          <w14:ligatures w14:val="none"/>
        </w:rPr>
        <w:t xml:space="preserve"> za 2026. godinu</w:t>
      </w:r>
      <w:r w:rsidRPr="00C76B64">
        <w:rPr>
          <w:rFonts w:ascii="Times New Roman" w:eastAsia="Calibri" w:hAnsi="Times New Roman" w:cs="Times New Roman"/>
          <w:kern w:val="0"/>
          <w14:ligatures w14:val="none"/>
        </w:rPr>
        <w:t>, Županija osigurava Županijskom savjetu mladih uvjete i sredstva za rad s ciljem promicanja interesa mladih i unapređenja položaja mladih u Koprivničko-križevačkoj županiji.</w:t>
      </w:r>
    </w:p>
    <w:p w14:paraId="14948880" w14:textId="77777777" w:rsidR="00C76B64" w:rsidRPr="00C76B64" w:rsidRDefault="00C76B64" w:rsidP="00C76B64">
      <w:pPr>
        <w:spacing w:after="0" w:line="240" w:lineRule="auto"/>
        <w:jc w:val="both"/>
        <w:rPr>
          <w:rFonts w:ascii="Times New Roman" w:eastAsia="Calibri" w:hAnsi="Times New Roman" w:cs="Times New Roman"/>
          <w:b/>
          <w:bCs/>
          <w:kern w:val="0"/>
          <w14:ligatures w14:val="none"/>
        </w:rPr>
      </w:pPr>
    </w:p>
    <w:p w14:paraId="7A8169FF" w14:textId="77777777" w:rsidR="00C76B64" w:rsidRPr="00C76B64" w:rsidRDefault="00C76B64" w:rsidP="00C76B64">
      <w:pPr>
        <w:spacing w:after="0" w:line="240" w:lineRule="auto"/>
        <w:jc w:val="both"/>
        <w:rPr>
          <w:rFonts w:ascii="Times New Roman" w:eastAsia="Calibri" w:hAnsi="Times New Roman" w:cs="Times New Roman"/>
          <w:b/>
          <w:bCs/>
          <w:kern w:val="0"/>
          <w14:ligatures w14:val="none"/>
        </w:rPr>
      </w:pPr>
    </w:p>
    <w:p w14:paraId="51CC5F36" w14:textId="77777777" w:rsidR="00C76B64" w:rsidRPr="00C76B64" w:rsidRDefault="00C76B64" w:rsidP="000331F7">
      <w:pPr>
        <w:spacing w:after="0" w:line="240" w:lineRule="auto"/>
        <w:ind w:firstLine="708"/>
        <w:jc w:val="both"/>
        <w:rPr>
          <w:rFonts w:ascii="Times New Roman" w:eastAsia="Calibri" w:hAnsi="Times New Roman" w:cs="Times New Roman"/>
          <w:b/>
          <w:bCs/>
          <w:kern w:val="0"/>
          <w14:ligatures w14:val="none"/>
        </w:rPr>
      </w:pPr>
      <w:r w:rsidRPr="00C76B64">
        <w:rPr>
          <w:rFonts w:ascii="Times New Roman" w:eastAsia="Calibri" w:hAnsi="Times New Roman" w:cs="Times New Roman"/>
          <w:b/>
          <w:bCs/>
          <w:kern w:val="0"/>
          <w14:ligatures w14:val="none"/>
        </w:rPr>
        <w:t>OPIS PROGRAMA</w:t>
      </w:r>
    </w:p>
    <w:p w14:paraId="286D72F6" w14:textId="77777777" w:rsidR="00C76B64" w:rsidRPr="00C76B64" w:rsidRDefault="00C76B64" w:rsidP="00C76B64">
      <w:pPr>
        <w:spacing w:after="0" w:line="240" w:lineRule="auto"/>
        <w:jc w:val="center"/>
        <w:rPr>
          <w:rFonts w:ascii="Times New Roman" w:eastAsia="Calibri" w:hAnsi="Times New Roman" w:cs="Times New Roman"/>
          <w:b/>
          <w:bCs/>
          <w:kern w:val="0"/>
          <w14:ligatures w14:val="none"/>
        </w:rPr>
      </w:pPr>
      <w:r w:rsidRPr="00C76B64">
        <w:rPr>
          <w:rFonts w:ascii="Times New Roman" w:eastAsia="Calibri" w:hAnsi="Times New Roman" w:cs="Times New Roman"/>
          <w:b/>
          <w:bCs/>
          <w:kern w:val="0"/>
          <w14:ligatures w14:val="none"/>
        </w:rPr>
        <w:t>II.</w:t>
      </w:r>
    </w:p>
    <w:p w14:paraId="09E000C4" w14:textId="77777777" w:rsidR="00C76B64" w:rsidRPr="00C76B64" w:rsidRDefault="00C76B64" w:rsidP="00C76B64">
      <w:pPr>
        <w:spacing w:after="0" w:line="240" w:lineRule="auto"/>
        <w:jc w:val="both"/>
        <w:rPr>
          <w:rFonts w:ascii="Times New Roman" w:eastAsia="Calibri" w:hAnsi="Times New Roman" w:cs="Times New Roman"/>
          <w:kern w:val="0"/>
          <w14:ligatures w14:val="none"/>
        </w:rPr>
      </w:pPr>
    </w:p>
    <w:p w14:paraId="6CF5DA9D" w14:textId="38A89294" w:rsidR="00981A15" w:rsidRPr="00981A15" w:rsidRDefault="00C76B64" w:rsidP="00981A15">
      <w:pPr>
        <w:spacing w:after="0" w:line="240" w:lineRule="auto"/>
        <w:ind w:firstLine="708"/>
        <w:jc w:val="both"/>
        <w:rPr>
          <w:rFonts w:ascii="Times New Roman" w:eastAsia="Calibri" w:hAnsi="Times New Roman" w:cs="Times New Roman"/>
          <w:kern w:val="0"/>
          <w14:ligatures w14:val="none"/>
        </w:rPr>
      </w:pPr>
      <w:r w:rsidRPr="00C76B64">
        <w:rPr>
          <w:rFonts w:ascii="Times New Roman" w:eastAsia="Calibri" w:hAnsi="Times New Roman" w:cs="Times New Roman"/>
          <w:kern w:val="0"/>
          <w:highlight w:val="white"/>
          <w14:ligatures w14:val="none"/>
        </w:rPr>
        <w:t>Program rada za 202</w:t>
      </w:r>
      <w:r w:rsidR="00EB0218">
        <w:rPr>
          <w:rFonts w:ascii="Times New Roman" w:eastAsia="Calibri" w:hAnsi="Times New Roman" w:cs="Times New Roman"/>
          <w:kern w:val="0"/>
          <w:highlight w:val="white"/>
          <w14:ligatures w14:val="none"/>
        </w:rPr>
        <w:t>6</w:t>
      </w:r>
      <w:r w:rsidRPr="00C76B64">
        <w:rPr>
          <w:rFonts w:ascii="Times New Roman" w:eastAsia="Calibri" w:hAnsi="Times New Roman" w:cs="Times New Roman"/>
          <w:kern w:val="0"/>
          <w:highlight w:val="white"/>
          <w14:ligatures w14:val="none"/>
        </w:rPr>
        <w:t xml:space="preserve">. godinu temelji se </w:t>
      </w:r>
      <w:r w:rsidR="00981A15" w:rsidRPr="00981A15">
        <w:rPr>
          <w:rFonts w:ascii="Times New Roman" w:eastAsia="Calibri" w:hAnsi="Times New Roman" w:cs="Times New Roman"/>
          <w:kern w:val="0"/>
          <w14:ligatures w14:val="none"/>
        </w:rPr>
        <w:t>prepoznatim potrebama mladih u Koprivničko-križevačkoj županiji, uzimajući u obzir specifičnosti ruralnih i urbanih sredina, migracijske trendove, dostupnost obrazovanja i tržišta rada.</w:t>
      </w:r>
    </w:p>
    <w:p w14:paraId="2ED0BBC9" w14:textId="77777777" w:rsidR="00981A15" w:rsidRPr="00981A15" w:rsidRDefault="00981A15" w:rsidP="00981A15">
      <w:pPr>
        <w:spacing w:after="0" w:line="240" w:lineRule="auto"/>
        <w:ind w:firstLine="708"/>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Poseban naglasak stavlja se na decentralizaciju aktivnosti, povećanje dostupnosti sadržaja mladima u manjim sredinama, jačanje participacije mladih u donošenju odluka te stvaranje konkretnih prilika za osobni i profesionalni razvoj.</w:t>
      </w:r>
    </w:p>
    <w:p w14:paraId="18C0E683" w14:textId="77B90631" w:rsidR="00981A15" w:rsidRPr="00981A15" w:rsidRDefault="00981A15" w:rsidP="00981A15">
      <w:pPr>
        <w:spacing w:after="0" w:line="240" w:lineRule="auto"/>
        <w:ind w:firstLine="708"/>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lastRenderedPageBreak/>
        <w:t xml:space="preserve">Program </w:t>
      </w:r>
      <w:r>
        <w:rPr>
          <w:rFonts w:ascii="Times New Roman" w:eastAsia="Calibri" w:hAnsi="Times New Roman" w:cs="Times New Roman"/>
          <w:kern w:val="0"/>
          <w14:ligatures w14:val="none"/>
        </w:rPr>
        <w:t xml:space="preserve">rada za 2026. godinu </w:t>
      </w:r>
      <w:r w:rsidRPr="00981A15">
        <w:rPr>
          <w:rFonts w:ascii="Times New Roman" w:eastAsia="Calibri" w:hAnsi="Times New Roman" w:cs="Times New Roman"/>
          <w:kern w:val="0"/>
          <w14:ligatures w14:val="none"/>
        </w:rPr>
        <w:t>uključuje organizaciju edukativnih, kulturnih i informativnih aktivnosti, ali i aktivno sudjelovanje u oblikovanju javnih politika kroz prijedloge, inicijative i suradnju s nadležnim tijelima.</w:t>
      </w:r>
    </w:p>
    <w:p w14:paraId="748DA80D" w14:textId="77777777" w:rsidR="00B85FD4" w:rsidRDefault="00B85FD4" w:rsidP="00C76B64">
      <w:pPr>
        <w:spacing w:after="0" w:line="240" w:lineRule="auto"/>
        <w:ind w:firstLine="708"/>
        <w:jc w:val="both"/>
        <w:rPr>
          <w:rFonts w:ascii="Times New Roman" w:eastAsia="Calibri" w:hAnsi="Times New Roman" w:cs="Times New Roman"/>
          <w:b/>
          <w:bCs/>
          <w:kern w:val="0"/>
          <w14:ligatures w14:val="none"/>
        </w:rPr>
      </w:pPr>
    </w:p>
    <w:p w14:paraId="2C4C7495" w14:textId="7FFBA8F4" w:rsidR="00C76B64" w:rsidRPr="00C76B64" w:rsidRDefault="00C76B64" w:rsidP="00C76B64">
      <w:pPr>
        <w:spacing w:after="0" w:line="240" w:lineRule="auto"/>
        <w:ind w:firstLine="708"/>
        <w:jc w:val="both"/>
        <w:rPr>
          <w:rFonts w:ascii="Times New Roman" w:eastAsia="Calibri" w:hAnsi="Times New Roman" w:cs="Times New Roman"/>
          <w:kern w:val="0"/>
          <w14:ligatures w14:val="none"/>
        </w:rPr>
      </w:pPr>
      <w:r w:rsidRPr="00C76B64">
        <w:rPr>
          <w:rFonts w:ascii="Times New Roman" w:eastAsia="Calibri" w:hAnsi="Times New Roman" w:cs="Times New Roman"/>
          <w:b/>
          <w:bCs/>
          <w:kern w:val="0"/>
          <w14:ligatures w14:val="none"/>
        </w:rPr>
        <w:t>CILJEVI</w:t>
      </w:r>
    </w:p>
    <w:p w14:paraId="0C21538B" w14:textId="77777777" w:rsidR="00C76B64" w:rsidRPr="00C76B64" w:rsidRDefault="00C76B64" w:rsidP="00C76B64">
      <w:pPr>
        <w:spacing w:after="0" w:line="240" w:lineRule="auto"/>
        <w:jc w:val="both"/>
        <w:rPr>
          <w:rFonts w:ascii="Times New Roman" w:eastAsia="Calibri" w:hAnsi="Times New Roman" w:cs="Times New Roman"/>
          <w:b/>
          <w:bCs/>
          <w:kern w:val="0"/>
          <w14:ligatures w14:val="none"/>
        </w:rPr>
      </w:pPr>
    </w:p>
    <w:p w14:paraId="758EC60C" w14:textId="77777777" w:rsidR="00C76B64" w:rsidRDefault="00C76B64" w:rsidP="00C76B64">
      <w:pPr>
        <w:spacing w:after="0" w:line="240" w:lineRule="auto"/>
        <w:jc w:val="center"/>
        <w:rPr>
          <w:rFonts w:ascii="Times New Roman" w:eastAsia="Calibri" w:hAnsi="Times New Roman" w:cs="Times New Roman"/>
          <w:b/>
          <w:bCs/>
          <w:kern w:val="0"/>
          <w14:ligatures w14:val="none"/>
        </w:rPr>
      </w:pPr>
      <w:r w:rsidRPr="00C76B64">
        <w:rPr>
          <w:rFonts w:ascii="Times New Roman" w:eastAsia="Calibri" w:hAnsi="Times New Roman" w:cs="Times New Roman"/>
          <w:b/>
          <w:bCs/>
          <w:kern w:val="0"/>
          <w14:ligatures w14:val="none"/>
        </w:rPr>
        <w:t>III.</w:t>
      </w:r>
    </w:p>
    <w:p w14:paraId="582DA3E0" w14:textId="77777777" w:rsidR="00981A15" w:rsidRPr="00C76B64" w:rsidRDefault="00981A15" w:rsidP="00C76B64">
      <w:pPr>
        <w:spacing w:after="0" w:line="240" w:lineRule="auto"/>
        <w:jc w:val="center"/>
        <w:rPr>
          <w:rFonts w:ascii="Times New Roman" w:eastAsia="Calibri" w:hAnsi="Times New Roman" w:cs="Times New Roman"/>
          <w:b/>
          <w:bCs/>
          <w:kern w:val="0"/>
          <w14:ligatures w14:val="none"/>
        </w:rPr>
      </w:pPr>
    </w:p>
    <w:p w14:paraId="06DA7983" w14:textId="31FBD336" w:rsidR="00981A15" w:rsidRPr="00981A15" w:rsidRDefault="00981A15" w:rsidP="00981A15">
      <w:pPr>
        <w:spacing w:after="0" w:line="240" w:lineRule="auto"/>
        <w:ind w:firstLine="720"/>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Glavni ciljevi Programa rada</w:t>
      </w:r>
      <w:r>
        <w:rPr>
          <w:rFonts w:ascii="Times New Roman" w:eastAsia="Calibri" w:hAnsi="Times New Roman" w:cs="Times New Roman"/>
          <w:kern w:val="0"/>
          <w14:ligatures w14:val="none"/>
        </w:rPr>
        <w:t xml:space="preserve"> za 2026. godinu </w:t>
      </w:r>
      <w:r w:rsidRPr="00981A15">
        <w:rPr>
          <w:rFonts w:ascii="Times New Roman" w:eastAsia="Calibri" w:hAnsi="Times New Roman" w:cs="Times New Roman"/>
          <w:kern w:val="0"/>
          <w14:ligatures w14:val="none"/>
        </w:rPr>
        <w:t xml:space="preserve"> su:</w:t>
      </w:r>
    </w:p>
    <w:p w14:paraId="067445E0" w14:textId="6FCB8D2A" w:rsidR="00981A15" w:rsidRPr="00981A15" w:rsidRDefault="00981A15" w:rsidP="00981A15">
      <w:pPr>
        <w:spacing w:after="0" w:line="240" w:lineRule="auto"/>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ab/>
      </w:r>
      <w:r>
        <w:rPr>
          <w:rFonts w:ascii="Times New Roman" w:eastAsia="Calibri" w:hAnsi="Times New Roman" w:cs="Times New Roman"/>
          <w:kern w:val="0"/>
          <w14:ligatures w14:val="none"/>
        </w:rPr>
        <w:t xml:space="preserve">- </w:t>
      </w:r>
      <w:r w:rsidRPr="00981A15">
        <w:rPr>
          <w:rFonts w:ascii="Times New Roman" w:eastAsia="Calibri" w:hAnsi="Times New Roman" w:cs="Times New Roman"/>
          <w:kern w:val="0"/>
          <w14:ligatures w14:val="none"/>
        </w:rPr>
        <w:t>osigurati ravnomjernu uključenost mladih iz svih dijelova županije</w:t>
      </w:r>
    </w:p>
    <w:p w14:paraId="35A94717" w14:textId="0D4D6A24" w:rsidR="00981A15" w:rsidRPr="00981A15" w:rsidRDefault="00981A15" w:rsidP="00981A15">
      <w:pPr>
        <w:spacing w:after="0" w:line="240" w:lineRule="auto"/>
        <w:ind w:firstLine="720"/>
        <w:rPr>
          <w:rFonts w:ascii="Times New Roman" w:eastAsia="Calibri" w:hAnsi="Times New Roman" w:cs="Times New Roman"/>
          <w:kern w:val="0"/>
          <w14:ligatures w14:val="none"/>
        </w:rPr>
      </w:pPr>
      <w:r>
        <w:rPr>
          <w:rFonts w:ascii="Times New Roman" w:eastAsia="Calibri" w:hAnsi="Times New Roman" w:cs="Times New Roman"/>
          <w:kern w:val="0"/>
          <w14:ligatures w14:val="none"/>
        </w:rPr>
        <w:t xml:space="preserve">- </w:t>
      </w:r>
      <w:r w:rsidRPr="00981A15">
        <w:rPr>
          <w:rFonts w:ascii="Times New Roman" w:eastAsia="Calibri" w:hAnsi="Times New Roman" w:cs="Times New Roman"/>
          <w:kern w:val="0"/>
          <w14:ligatures w14:val="none"/>
        </w:rPr>
        <w:t>povećati razinu informiranosti i sudjelovanja mladih u društvenim procesima</w:t>
      </w:r>
    </w:p>
    <w:p w14:paraId="3A191758" w14:textId="4EE78FEA" w:rsidR="00981A15" w:rsidRPr="00981A15" w:rsidRDefault="00981A15" w:rsidP="00981A15">
      <w:pPr>
        <w:spacing w:after="0" w:line="240" w:lineRule="auto"/>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ab/>
      </w:r>
      <w:r>
        <w:rPr>
          <w:rFonts w:ascii="Times New Roman" w:eastAsia="Calibri" w:hAnsi="Times New Roman" w:cs="Times New Roman"/>
          <w:kern w:val="0"/>
          <w14:ligatures w14:val="none"/>
        </w:rPr>
        <w:t xml:space="preserve">- </w:t>
      </w:r>
      <w:r w:rsidRPr="00981A15">
        <w:rPr>
          <w:rFonts w:ascii="Times New Roman" w:eastAsia="Calibri" w:hAnsi="Times New Roman" w:cs="Times New Roman"/>
          <w:kern w:val="0"/>
          <w14:ligatures w14:val="none"/>
        </w:rPr>
        <w:t>unaprijediti uvjete za obrazovanje i studiranje</w:t>
      </w:r>
    </w:p>
    <w:p w14:paraId="6FA16A93" w14:textId="30E4A8D1" w:rsidR="00981A15" w:rsidRPr="00981A15" w:rsidRDefault="00981A15" w:rsidP="00981A15">
      <w:pPr>
        <w:spacing w:after="0" w:line="240" w:lineRule="auto"/>
        <w:ind w:firstLine="720"/>
        <w:rPr>
          <w:rFonts w:ascii="Times New Roman" w:eastAsia="Calibri" w:hAnsi="Times New Roman" w:cs="Times New Roman"/>
          <w:kern w:val="0"/>
          <w14:ligatures w14:val="none"/>
        </w:rPr>
      </w:pPr>
      <w:r>
        <w:rPr>
          <w:rFonts w:ascii="Times New Roman" w:eastAsia="Calibri" w:hAnsi="Times New Roman" w:cs="Times New Roman"/>
          <w:kern w:val="0"/>
          <w14:ligatures w14:val="none"/>
        </w:rPr>
        <w:t xml:space="preserve">- </w:t>
      </w:r>
      <w:r w:rsidRPr="00981A15">
        <w:rPr>
          <w:rFonts w:ascii="Times New Roman" w:eastAsia="Calibri" w:hAnsi="Times New Roman" w:cs="Times New Roman"/>
          <w:kern w:val="0"/>
          <w14:ligatures w14:val="none"/>
        </w:rPr>
        <w:t>potaknuti zapošljavanje i samozapošljavanje mladih</w:t>
      </w:r>
    </w:p>
    <w:p w14:paraId="1E8280EA" w14:textId="128F8A3E" w:rsidR="00981A15" w:rsidRPr="00981A15" w:rsidRDefault="00981A15" w:rsidP="00981A15">
      <w:pPr>
        <w:spacing w:after="0" w:line="240" w:lineRule="auto"/>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ab/>
      </w:r>
      <w:r>
        <w:rPr>
          <w:rFonts w:ascii="Times New Roman" w:eastAsia="Calibri" w:hAnsi="Times New Roman" w:cs="Times New Roman"/>
          <w:kern w:val="0"/>
          <w14:ligatures w14:val="none"/>
        </w:rPr>
        <w:t xml:space="preserve">- </w:t>
      </w:r>
      <w:r w:rsidRPr="00981A15">
        <w:rPr>
          <w:rFonts w:ascii="Times New Roman" w:eastAsia="Calibri" w:hAnsi="Times New Roman" w:cs="Times New Roman"/>
          <w:kern w:val="0"/>
          <w14:ligatures w14:val="none"/>
        </w:rPr>
        <w:t>razvijati kulturni i društveni život mladih</w:t>
      </w:r>
    </w:p>
    <w:p w14:paraId="0F98600F" w14:textId="38B7E1A3" w:rsidR="00981A15" w:rsidRPr="00981A15" w:rsidRDefault="00981A15" w:rsidP="00981A15">
      <w:pPr>
        <w:spacing w:after="0" w:line="240" w:lineRule="auto"/>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ab/>
      </w:r>
      <w:r>
        <w:rPr>
          <w:rFonts w:ascii="Times New Roman" w:eastAsia="Calibri" w:hAnsi="Times New Roman" w:cs="Times New Roman"/>
          <w:kern w:val="0"/>
          <w14:ligatures w14:val="none"/>
        </w:rPr>
        <w:t xml:space="preserve">- </w:t>
      </w:r>
      <w:r w:rsidRPr="00981A15">
        <w:rPr>
          <w:rFonts w:ascii="Times New Roman" w:eastAsia="Calibri" w:hAnsi="Times New Roman" w:cs="Times New Roman"/>
          <w:kern w:val="0"/>
          <w14:ligatures w14:val="none"/>
        </w:rPr>
        <w:t>jačati financijsku i poduzetničku pismenost</w:t>
      </w:r>
    </w:p>
    <w:p w14:paraId="0150B04D" w14:textId="26B7B4BF" w:rsidR="00C76B64" w:rsidRPr="00C76B64" w:rsidRDefault="00981A15" w:rsidP="00981A15">
      <w:pPr>
        <w:spacing w:after="0" w:line="240" w:lineRule="auto"/>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ab/>
      </w:r>
      <w:r>
        <w:rPr>
          <w:rFonts w:ascii="Times New Roman" w:eastAsia="Calibri" w:hAnsi="Times New Roman" w:cs="Times New Roman"/>
          <w:kern w:val="0"/>
          <w14:ligatures w14:val="none"/>
        </w:rPr>
        <w:t xml:space="preserve">- </w:t>
      </w:r>
      <w:r w:rsidRPr="00981A15">
        <w:rPr>
          <w:rFonts w:ascii="Times New Roman" w:eastAsia="Calibri" w:hAnsi="Times New Roman" w:cs="Times New Roman"/>
          <w:kern w:val="0"/>
          <w14:ligatures w14:val="none"/>
        </w:rPr>
        <w:t>osnažiti suradnju između institucija i mladih</w:t>
      </w:r>
    </w:p>
    <w:p w14:paraId="054BF8AB" w14:textId="77777777" w:rsidR="00981A15" w:rsidRDefault="00981A15" w:rsidP="00C76B64">
      <w:pPr>
        <w:tabs>
          <w:tab w:val="left" w:pos="5968"/>
        </w:tabs>
        <w:spacing w:after="0" w:line="240" w:lineRule="auto"/>
        <w:ind w:firstLine="851"/>
        <w:jc w:val="both"/>
        <w:rPr>
          <w:rFonts w:ascii="Times New Roman" w:eastAsia="Calibri" w:hAnsi="Times New Roman" w:cs="Times New Roman"/>
          <w:kern w:val="0"/>
          <w14:ligatures w14:val="none"/>
        </w:rPr>
      </w:pPr>
    </w:p>
    <w:p w14:paraId="70E2E9F2" w14:textId="77777777" w:rsidR="00981A15" w:rsidRDefault="00981A15" w:rsidP="00C76B64">
      <w:pPr>
        <w:tabs>
          <w:tab w:val="left" w:pos="5968"/>
        </w:tabs>
        <w:spacing w:after="0" w:line="240" w:lineRule="auto"/>
        <w:ind w:firstLine="851"/>
        <w:jc w:val="both"/>
        <w:rPr>
          <w:rFonts w:ascii="Times New Roman" w:eastAsia="Calibri" w:hAnsi="Times New Roman" w:cs="Times New Roman"/>
          <w:kern w:val="0"/>
          <w14:ligatures w14:val="none"/>
        </w:rPr>
      </w:pPr>
    </w:p>
    <w:p w14:paraId="164316FF" w14:textId="69F4B4F2" w:rsidR="00981A15" w:rsidRDefault="00981A15" w:rsidP="00981A15">
      <w:pPr>
        <w:tabs>
          <w:tab w:val="left" w:pos="5968"/>
        </w:tabs>
        <w:spacing w:after="0" w:line="240" w:lineRule="auto"/>
        <w:ind w:firstLine="851"/>
        <w:jc w:val="both"/>
        <w:rPr>
          <w:rFonts w:ascii="Times New Roman" w:eastAsia="Calibri" w:hAnsi="Times New Roman" w:cs="Times New Roman"/>
          <w:b/>
          <w:bCs/>
          <w:kern w:val="0"/>
          <w14:ligatures w14:val="none"/>
        </w:rPr>
      </w:pPr>
      <w:r w:rsidRPr="00981A15">
        <w:rPr>
          <w:rFonts w:ascii="Times New Roman" w:eastAsia="Calibri" w:hAnsi="Times New Roman" w:cs="Times New Roman"/>
          <w:b/>
          <w:bCs/>
          <w:kern w:val="0"/>
          <w14:ligatures w14:val="none"/>
        </w:rPr>
        <w:t>PODRUČJA DJELOVANJA I AKTIVNOSTI</w:t>
      </w:r>
    </w:p>
    <w:p w14:paraId="6D76EDB9" w14:textId="77777777" w:rsidR="00981A15" w:rsidRDefault="00981A15" w:rsidP="00981A15">
      <w:pPr>
        <w:tabs>
          <w:tab w:val="left" w:pos="5968"/>
        </w:tabs>
        <w:spacing w:after="0" w:line="240" w:lineRule="auto"/>
        <w:ind w:firstLine="851"/>
        <w:jc w:val="both"/>
        <w:rPr>
          <w:rFonts w:ascii="Times New Roman" w:eastAsia="Calibri" w:hAnsi="Times New Roman" w:cs="Times New Roman"/>
          <w:b/>
          <w:bCs/>
          <w:kern w:val="0"/>
          <w14:ligatures w14:val="none"/>
        </w:rPr>
      </w:pPr>
    </w:p>
    <w:p w14:paraId="11C610CC" w14:textId="4ACC7B57" w:rsidR="00981A15" w:rsidRDefault="00981A15" w:rsidP="00981A15">
      <w:pPr>
        <w:tabs>
          <w:tab w:val="left" w:pos="5968"/>
        </w:tabs>
        <w:spacing w:after="0" w:line="240" w:lineRule="auto"/>
        <w:jc w:val="center"/>
        <w:rPr>
          <w:rFonts w:ascii="Times New Roman" w:eastAsia="Calibri" w:hAnsi="Times New Roman" w:cs="Times New Roman"/>
          <w:b/>
          <w:bCs/>
          <w:kern w:val="0"/>
          <w14:ligatures w14:val="none"/>
        </w:rPr>
      </w:pPr>
      <w:r>
        <w:rPr>
          <w:rFonts w:ascii="Times New Roman" w:eastAsia="Calibri" w:hAnsi="Times New Roman" w:cs="Times New Roman"/>
          <w:b/>
          <w:bCs/>
          <w:kern w:val="0"/>
          <w14:ligatures w14:val="none"/>
        </w:rPr>
        <w:t>IV.</w:t>
      </w:r>
    </w:p>
    <w:p w14:paraId="0EED9100" w14:textId="77777777" w:rsidR="00981A15" w:rsidRPr="00981A15" w:rsidRDefault="00981A15" w:rsidP="00981A15">
      <w:pPr>
        <w:tabs>
          <w:tab w:val="left" w:pos="5968"/>
        </w:tabs>
        <w:spacing w:after="0" w:line="240" w:lineRule="auto"/>
        <w:jc w:val="center"/>
        <w:rPr>
          <w:rFonts w:ascii="Times New Roman" w:eastAsia="Calibri" w:hAnsi="Times New Roman" w:cs="Times New Roman"/>
          <w:b/>
          <w:bCs/>
          <w:kern w:val="0"/>
          <w14:ligatures w14:val="none"/>
        </w:rPr>
      </w:pPr>
    </w:p>
    <w:p w14:paraId="26D5F9F2"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b/>
          <w:bCs/>
          <w:kern w:val="0"/>
          <w14:ligatures w14:val="none"/>
        </w:rPr>
      </w:pPr>
      <w:r w:rsidRPr="00981A15">
        <w:rPr>
          <w:rFonts w:ascii="Times New Roman" w:eastAsia="Calibri" w:hAnsi="Times New Roman" w:cs="Times New Roman"/>
          <w:b/>
          <w:bCs/>
          <w:kern w:val="0"/>
          <w14:ligatures w14:val="none"/>
        </w:rPr>
        <w:t>1. Ravnopravna zastupljenost cijele županije</w:t>
      </w:r>
    </w:p>
    <w:p w14:paraId="79E2936D"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S obzirom na teritorijalnu raznolikost Koprivničko-križevačke županije, jedan od ključnih prioriteta bit će osiguravanje ravnomjerne zastupljenosti mladih iz svih gradova i općina. Aktivnosti će se sustavno planirati i provoditi u Koprivnici, Križevcima i Đurđevcu, ali i u manjim sredinama kroz terenske posjete, radionice i javne tribine.</w:t>
      </w:r>
    </w:p>
    <w:p w14:paraId="043EA6A0" w14:textId="32FC960F"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Pr>
          <w:rFonts w:ascii="Times New Roman" w:eastAsia="Calibri" w:hAnsi="Times New Roman" w:cs="Times New Roman"/>
          <w:kern w:val="0"/>
          <w14:ligatures w14:val="none"/>
        </w:rPr>
        <w:t>Županijski s</w:t>
      </w:r>
      <w:r w:rsidRPr="00981A15">
        <w:rPr>
          <w:rFonts w:ascii="Times New Roman" w:eastAsia="Calibri" w:hAnsi="Times New Roman" w:cs="Times New Roman"/>
          <w:kern w:val="0"/>
          <w14:ligatures w14:val="none"/>
        </w:rPr>
        <w:t>avjet mladih će aktivno surađivati s lokalnim savjetima mladih, udrugama i jedinicama lokalne samouprave kako bi identificirao specifične potrebe mladih u pojedinim sredinama. Time će se omogućiti prilagodba aktivnosti lokalnom kontekstu, posebno u općinama gdje je dostupnost sadržaja ograničena.</w:t>
      </w:r>
    </w:p>
    <w:p w14:paraId="728AFC7F"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Dodatno, planira se uspostavljanje kontinuirane komunikacije s mladima putem anketa, javnih savjetovanja i digitalnih platformi kako bi se osiguralo njihovo aktivno uključivanje u oblikovanje programa i aktivnosti.</w:t>
      </w:r>
    </w:p>
    <w:p w14:paraId="1D54F4D2" w14:textId="77777777" w:rsid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p>
    <w:p w14:paraId="45E7C1A0" w14:textId="4AE06379" w:rsidR="00981A15" w:rsidRPr="00981A15" w:rsidRDefault="00981A15" w:rsidP="00981A15">
      <w:pPr>
        <w:tabs>
          <w:tab w:val="left" w:pos="5968"/>
        </w:tabs>
        <w:spacing w:after="0" w:line="240" w:lineRule="auto"/>
        <w:ind w:firstLine="851"/>
        <w:jc w:val="both"/>
        <w:rPr>
          <w:rFonts w:ascii="Times New Roman" w:eastAsia="Calibri" w:hAnsi="Times New Roman" w:cs="Times New Roman"/>
          <w:b/>
          <w:bCs/>
          <w:kern w:val="0"/>
          <w14:ligatures w14:val="none"/>
        </w:rPr>
      </w:pPr>
      <w:r w:rsidRPr="00981A15">
        <w:rPr>
          <w:rFonts w:ascii="Times New Roman" w:eastAsia="Calibri" w:hAnsi="Times New Roman" w:cs="Times New Roman"/>
          <w:b/>
          <w:bCs/>
          <w:kern w:val="0"/>
          <w14:ligatures w14:val="none"/>
        </w:rPr>
        <w:t>2. Druženje, povezivanje i kulturni razvoj mladih</w:t>
      </w:r>
    </w:p>
    <w:p w14:paraId="66FBF7C8"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U cilju jačanja društvenog života mladih i smanjenja njihove izoliranosti, Savjet mladih će poticati organizaciju raznovrsnih kulturnih i društvenih događanja. Poseban naglasak stavlja se na međugradsko povezivanje mladih iz Koprivnice, Križevaca i Đurđevca, ali i uključivanje mladih iz općina.</w:t>
      </w:r>
    </w:p>
    <w:p w14:paraId="6B5D99A2"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Planirane aktivnosti uključuju organizaciju kazališnih predstava, gostovanja kulturnih institucija, koncerata mladih izvođača, filmskih večeri, književnih susreta te tematskih tribina i rasprava o društveno relevantnim temama.</w:t>
      </w:r>
    </w:p>
    <w:p w14:paraId="00DBBDDD"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Također će se poticati suradnja s lokalnim kulturnim centrima, školama i udrugama kako bi se razvila održiva mreža kulturnih sadržaja dostupnih mladima. Poseban fokus bit će na promociji lokalnih talenata i stvaranju prostora za njihovo javno djelovanje.</w:t>
      </w:r>
    </w:p>
    <w:p w14:paraId="2F83F7EE"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p>
    <w:p w14:paraId="74CB41A8"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b/>
          <w:bCs/>
          <w:kern w:val="0"/>
          <w14:ligatures w14:val="none"/>
        </w:rPr>
      </w:pPr>
      <w:r w:rsidRPr="00981A15">
        <w:rPr>
          <w:rFonts w:ascii="Times New Roman" w:eastAsia="Calibri" w:hAnsi="Times New Roman" w:cs="Times New Roman"/>
          <w:b/>
          <w:bCs/>
          <w:kern w:val="0"/>
          <w14:ligatures w14:val="none"/>
        </w:rPr>
        <w:t>3. Stipendije i podrška studentima</w:t>
      </w:r>
    </w:p>
    <w:p w14:paraId="34A2CA92" w14:textId="42721422"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Pr>
          <w:rFonts w:ascii="Times New Roman" w:eastAsia="Calibri" w:hAnsi="Times New Roman" w:cs="Times New Roman"/>
          <w:kern w:val="0"/>
          <w14:ligatures w14:val="none"/>
        </w:rPr>
        <w:t>Županijski s</w:t>
      </w:r>
      <w:r w:rsidRPr="00981A15">
        <w:rPr>
          <w:rFonts w:ascii="Times New Roman" w:eastAsia="Calibri" w:hAnsi="Times New Roman" w:cs="Times New Roman"/>
          <w:kern w:val="0"/>
          <w14:ligatures w14:val="none"/>
        </w:rPr>
        <w:t>avjet mladih će aktivno sudjelovati u analizi i unapređenju sustava stipendija Koprivničko-križevačke županije. U suradnji s nadležnim tijelima, provest će se detaljna analiza postojećih stipendijskih programa, uključujući kriterije dodjele i visinu stipendija.</w:t>
      </w:r>
    </w:p>
    <w:p w14:paraId="644220EC"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lastRenderedPageBreak/>
        <w:t>Planira se prikupljanje podataka o stvarnim troškovima studiranja kroz ankete među studentima, čime će se dobiti realna slika financijskih potreba mladih. Na temelju tih podataka izradit će se prijedlozi za poboljšanje sustava, uključujući moguće povećanje iznosa stipendija i uvođenje dodatnih oblika potpore.</w:t>
      </w:r>
    </w:p>
    <w:p w14:paraId="57F5EE6D"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Posebna pažnja posvetit će se informiranju srednjoškolaca o mogućnostima studiranja i financiranja obrazovanja, čime se želi olakšati prijelaz iz srednjoškolskog u visoko obrazovanje.</w:t>
      </w:r>
    </w:p>
    <w:p w14:paraId="1A8D813B" w14:textId="77777777" w:rsid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p>
    <w:p w14:paraId="7D937EF1" w14:textId="1F1598A4" w:rsidR="00981A15" w:rsidRPr="00981A15" w:rsidRDefault="00981A15" w:rsidP="00981A15">
      <w:pPr>
        <w:tabs>
          <w:tab w:val="left" w:pos="5968"/>
        </w:tabs>
        <w:spacing w:after="0" w:line="240" w:lineRule="auto"/>
        <w:ind w:firstLine="851"/>
        <w:jc w:val="both"/>
        <w:rPr>
          <w:rFonts w:ascii="Times New Roman" w:eastAsia="Calibri" w:hAnsi="Times New Roman" w:cs="Times New Roman"/>
          <w:b/>
          <w:bCs/>
          <w:kern w:val="0"/>
          <w14:ligatures w14:val="none"/>
        </w:rPr>
      </w:pPr>
      <w:r w:rsidRPr="00981A15">
        <w:rPr>
          <w:rFonts w:ascii="Times New Roman" w:eastAsia="Calibri" w:hAnsi="Times New Roman" w:cs="Times New Roman"/>
          <w:b/>
          <w:bCs/>
          <w:kern w:val="0"/>
          <w14:ligatures w14:val="none"/>
        </w:rPr>
        <w:t>4. Mladi poduzetnici i samozapošljavanje</w:t>
      </w:r>
    </w:p>
    <w:p w14:paraId="1E79D751" w14:textId="6895E062"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 xml:space="preserve">S obzirom na izražen problem iseljavanja mladih, razvoj poduzetništva prepoznat je kao ključni alat za njihovo zadržavanje u županiji. </w:t>
      </w:r>
      <w:r>
        <w:rPr>
          <w:rFonts w:ascii="Times New Roman" w:eastAsia="Calibri" w:hAnsi="Times New Roman" w:cs="Times New Roman"/>
          <w:kern w:val="0"/>
          <w14:ligatures w14:val="none"/>
        </w:rPr>
        <w:t>Županijski s</w:t>
      </w:r>
      <w:r w:rsidRPr="00981A15">
        <w:rPr>
          <w:rFonts w:ascii="Times New Roman" w:eastAsia="Calibri" w:hAnsi="Times New Roman" w:cs="Times New Roman"/>
          <w:kern w:val="0"/>
          <w14:ligatures w14:val="none"/>
        </w:rPr>
        <w:t>avjet mladih će organizirati edukacije i radionice o pokretanju poslovanja, upravljanju projektima i korištenju dostupnih poticaja.</w:t>
      </w:r>
    </w:p>
    <w:p w14:paraId="43460A54"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Planira se suradnja s lokalnim poduzetnicima, obrtničkim komorama i razvojnim agencijama kako bi se mladima omogućio pristup praktičnim znanjima i mentorstvu. Organizirat će se i susreti mladih s uspješnim poduzetnicima iz županije koji mogu poslužiti kao primjer dobre prakse.</w:t>
      </w:r>
    </w:p>
    <w:p w14:paraId="7107126D"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Također će se raditi na promociji državnih i EU mjera za samozapošljavanje, uz pružanje konkretne pomoći mladima u procesu prijave i realizacije projekata.</w:t>
      </w:r>
    </w:p>
    <w:p w14:paraId="341A8F4A"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 </w:t>
      </w:r>
    </w:p>
    <w:p w14:paraId="79F7DF73"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b/>
          <w:bCs/>
          <w:kern w:val="0"/>
          <w14:ligatures w14:val="none"/>
        </w:rPr>
      </w:pPr>
      <w:r w:rsidRPr="00981A15">
        <w:rPr>
          <w:rFonts w:ascii="Times New Roman" w:eastAsia="Calibri" w:hAnsi="Times New Roman" w:cs="Times New Roman"/>
          <w:b/>
          <w:bCs/>
          <w:kern w:val="0"/>
          <w14:ligatures w14:val="none"/>
        </w:rPr>
        <w:t>5. Financijska pismenost i edukacije</w:t>
      </w:r>
    </w:p>
    <w:p w14:paraId="35442940" w14:textId="4876FCC1"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 xml:space="preserve">Financijska pismenost predstavlja temelj samostalnog života, stoga će </w:t>
      </w:r>
      <w:r>
        <w:rPr>
          <w:rFonts w:ascii="Times New Roman" w:eastAsia="Calibri" w:hAnsi="Times New Roman" w:cs="Times New Roman"/>
          <w:kern w:val="0"/>
          <w14:ligatures w14:val="none"/>
        </w:rPr>
        <w:t>Županijski s</w:t>
      </w:r>
      <w:r w:rsidRPr="00981A15">
        <w:rPr>
          <w:rFonts w:ascii="Times New Roman" w:eastAsia="Calibri" w:hAnsi="Times New Roman" w:cs="Times New Roman"/>
          <w:kern w:val="0"/>
          <w14:ligatures w14:val="none"/>
        </w:rPr>
        <w:t>avjet mladih organizirati niz edukativnih aktivnosti usmjerenih na razvoj financijskih kompetencija mladih.</w:t>
      </w:r>
    </w:p>
    <w:p w14:paraId="12EF5A70"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Teme edukacija uključivat će upravljanje osobnim financijama, štednju, ulaganje, porezne obveze, ali i osnivanje i vođenje poslovanja. Poseban naglasak stavit će se na praktične primjere i interaktivne radionice koje mladima omogućuju primjenu stečenog znanja.</w:t>
      </w:r>
    </w:p>
    <w:p w14:paraId="036D3A88" w14:textId="77777777" w:rsidR="00981A15" w:rsidRPr="00981A15" w:rsidRDefault="00981A15" w:rsidP="00981A15">
      <w:pPr>
        <w:tabs>
          <w:tab w:val="left" w:pos="5968"/>
        </w:tabs>
        <w:spacing w:after="0" w:line="240" w:lineRule="auto"/>
        <w:ind w:firstLine="851"/>
        <w:jc w:val="both"/>
        <w:rPr>
          <w:rFonts w:ascii="Times New Roman" w:eastAsia="Calibri" w:hAnsi="Times New Roman" w:cs="Times New Roman"/>
          <w:kern w:val="0"/>
          <w14:ligatures w14:val="none"/>
        </w:rPr>
      </w:pPr>
      <w:r w:rsidRPr="00981A15">
        <w:rPr>
          <w:rFonts w:ascii="Times New Roman" w:eastAsia="Calibri" w:hAnsi="Times New Roman" w:cs="Times New Roman"/>
          <w:kern w:val="0"/>
          <w14:ligatures w14:val="none"/>
        </w:rPr>
        <w:t>U provedbi edukacija surađivat će se sa stručnjacima iz financijskog sektora, porezne uprave i poduzetničkih institucija, čime će se osigurati kvaliteta i relevantnost sadržaja.</w:t>
      </w:r>
    </w:p>
    <w:p w14:paraId="448B2960" w14:textId="77777777" w:rsidR="00C76B64" w:rsidRPr="00C76B64" w:rsidRDefault="00C76B64" w:rsidP="00C76B64">
      <w:pPr>
        <w:spacing w:after="0" w:line="240" w:lineRule="auto"/>
        <w:jc w:val="both"/>
        <w:rPr>
          <w:rFonts w:ascii="Times New Roman" w:eastAsia="Calibri" w:hAnsi="Times New Roman" w:cs="Times New Roman"/>
          <w:kern w:val="0"/>
          <w14:ligatures w14:val="none"/>
        </w:rPr>
      </w:pPr>
    </w:p>
    <w:p w14:paraId="29BF1AE6" w14:textId="77777777" w:rsidR="00C76B64" w:rsidRPr="00C76B64" w:rsidRDefault="00C76B64" w:rsidP="00C76B64">
      <w:pPr>
        <w:spacing w:after="0" w:line="240" w:lineRule="auto"/>
        <w:jc w:val="both"/>
        <w:rPr>
          <w:rFonts w:ascii="Times New Roman" w:eastAsia="Calibri" w:hAnsi="Times New Roman" w:cs="Times New Roman"/>
          <w:kern w:val="0"/>
          <w14:ligatures w14:val="none"/>
        </w:rPr>
      </w:pPr>
    </w:p>
    <w:p w14:paraId="5854E370" w14:textId="160F91EF" w:rsidR="00981A15" w:rsidRDefault="00981A15" w:rsidP="00897107">
      <w:pPr>
        <w:ind w:firstLine="720"/>
        <w:rPr>
          <w:rFonts w:ascii="Times New Roman" w:eastAsia="Times New Roman" w:hAnsi="Times New Roman" w:cs="Times New Roman"/>
          <w:b/>
          <w:bCs/>
          <w:color w:val="000000"/>
          <w:kern w:val="0"/>
          <w:sz w:val="27"/>
          <w:szCs w:val="27"/>
          <w14:ligatures w14:val="none"/>
        </w:rPr>
      </w:pPr>
      <w:r w:rsidRPr="00390412">
        <w:rPr>
          <w:rFonts w:ascii="Times New Roman" w:eastAsia="Times New Roman" w:hAnsi="Times New Roman" w:cs="Times New Roman"/>
          <w:b/>
          <w:bCs/>
          <w:color w:val="000000"/>
          <w:kern w:val="0"/>
          <w:sz w:val="27"/>
          <w:szCs w:val="27"/>
          <w14:ligatures w14:val="none"/>
        </w:rPr>
        <w:t>SURADNJA</w:t>
      </w:r>
      <w:r w:rsidR="00A0463B" w:rsidRPr="00A0463B">
        <w:t xml:space="preserve"> </w:t>
      </w:r>
      <w:r w:rsidR="00A0463B" w:rsidRPr="00A0463B">
        <w:rPr>
          <w:rFonts w:ascii="Times New Roman" w:eastAsia="Times New Roman" w:hAnsi="Times New Roman" w:cs="Times New Roman"/>
          <w:b/>
          <w:bCs/>
          <w:color w:val="000000"/>
          <w:kern w:val="0"/>
          <w:sz w:val="27"/>
          <w:szCs w:val="27"/>
          <w14:ligatures w14:val="none"/>
        </w:rPr>
        <w:t>SA MLADIMA I ZA MLADE</w:t>
      </w:r>
    </w:p>
    <w:p w14:paraId="649C877A" w14:textId="08B7B440" w:rsidR="00897107" w:rsidRPr="00390412" w:rsidRDefault="00897107" w:rsidP="00897107">
      <w:pPr>
        <w:jc w:val="center"/>
        <w:rPr>
          <w:rFonts w:ascii="Times New Roman" w:eastAsia="Times New Roman" w:hAnsi="Times New Roman" w:cs="Times New Roman"/>
          <w:b/>
          <w:bCs/>
          <w:color w:val="000000"/>
          <w:kern w:val="0"/>
          <w:sz w:val="27"/>
          <w:szCs w:val="27"/>
          <w14:ligatures w14:val="none"/>
        </w:rPr>
      </w:pPr>
      <w:r>
        <w:rPr>
          <w:rFonts w:ascii="Times New Roman" w:eastAsia="Times New Roman" w:hAnsi="Times New Roman" w:cs="Times New Roman"/>
          <w:b/>
          <w:bCs/>
          <w:color w:val="000000"/>
          <w:kern w:val="0"/>
          <w:sz w:val="27"/>
          <w:szCs w:val="27"/>
          <w14:ligatures w14:val="none"/>
        </w:rPr>
        <w:t>V.</w:t>
      </w:r>
    </w:p>
    <w:p w14:paraId="4BA61C00" w14:textId="1EAC4FD8" w:rsidR="00981A15" w:rsidRPr="00390412" w:rsidRDefault="00981A15" w:rsidP="00897107">
      <w:pPr>
        <w:spacing w:after="0" w:line="240" w:lineRule="auto"/>
        <w:ind w:firstLine="720"/>
        <w:jc w:val="both"/>
        <w:rPr>
          <w:rFonts w:ascii="Times New Roman" w:eastAsia="Times New Roman" w:hAnsi="Times New Roman" w:cs="Times New Roman"/>
          <w:color w:val="000000"/>
          <w:kern w:val="0"/>
          <w14:ligatures w14:val="none"/>
        </w:rPr>
      </w:pPr>
      <w:r w:rsidRPr="00390412">
        <w:rPr>
          <w:rFonts w:ascii="Times New Roman" w:eastAsia="Times New Roman" w:hAnsi="Times New Roman" w:cs="Times New Roman"/>
          <w:color w:val="000000"/>
          <w:kern w:val="0"/>
          <w14:ligatures w14:val="none"/>
        </w:rPr>
        <w:t xml:space="preserve">Županijski savjet mladih kontinuirano će razvijati suradnju s lokalnim savjetima mladih, Savjetom mladih Republike Hrvatske, </w:t>
      </w:r>
      <w:r w:rsidR="00966C9D">
        <w:rPr>
          <w:rFonts w:ascii="Times New Roman" w:eastAsia="Times New Roman" w:hAnsi="Times New Roman" w:cs="Times New Roman"/>
          <w:color w:val="000000"/>
          <w:kern w:val="0"/>
          <w14:ligatures w14:val="none"/>
        </w:rPr>
        <w:t xml:space="preserve">ustanovama, institucijama, </w:t>
      </w:r>
      <w:r w:rsidRPr="00390412">
        <w:rPr>
          <w:rFonts w:ascii="Times New Roman" w:eastAsia="Times New Roman" w:hAnsi="Times New Roman" w:cs="Times New Roman"/>
          <w:color w:val="000000"/>
          <w:kern w:val="0"/>
          <w14:ligatures w14:val="none"/>
        </w:rPr>
        <w:t xml:space="preserve">udrugama i obrazovnim </w:t>
      </w:r>
      <w:r w:rsidR="00966C9D">
        <w:rPr>
          <w:rFonts w:ascii="Times New Roman" w:eastAsia="Times New Roman" w:hAnsi="Times New Roman" w:cs="Times New Roman"/>
          <w:color w:val="000000"/>
          <w:kern w:val="0"/>
          <w14:ligatures w14:val="none"/>
        </w:rPr>
        <w:t>ustanovama</w:t>
      </w:r>
      <w:r w:rsidRPr="00390412">
        <w:rPr>
          <w:rFonts w:ascii="Times New Roman" w:eastAsia="Times New Roman" w:hAnsi="Times New Roman" w:cs="Times New Roman"/>
          <w:color w:val="000000"/>
          <w:kern w:val="0"/>
          <w14:ligatures w14:val="none"/>
        </w:rPr>
        <w:t>. Poseban naglasak stavlja se na razmjenu iskustava i primjera dobre prakse, kao i na zajedničku provedbu projekata.</w:t>
      </w:r>
    </w:p>
    <w:p w14:paraId="3E8CFD73" w14:textId="77777777" w:rsidR="00981A15" w:rsidRDefault="00981A15" w:rsidP="00897107">
      <w:pPr>
        <w:spacing w:after="0" w:line="240" w:lineRule="auto"/>
        <w:ind w:firstLine="720"/>
        <w:jc w:val="both"/>
        <w:rPr>
          <w:rFonts w:ascii="Times New Roman" w:eastAsia="Times New Roman" w:hAnsi="Times New Roman" w:cs="Times New Roman"/>
          <w:color w:val="000000"/>
          <w:kern w:val="0"/>
          <w14:ligatures w14:val="none"/>
        </w:rPr>
      </w:pPr>
      <w:r w:rsidRPr="00390412">
        <w:rPr>
          <w:rFonts w:ascii="Times New Roman" w:eastAsia="Times New Roman" w:hAnsi="Times New Roman" w:cs="Times New Roman"/>
          <w:color w:val="000000"/>
          <w:kern w:val="0"/>
          <w14:ligatures w14:val="none"/>
        </w:rPr>
        <w:t>Sudjelovanje u radu Koordinacije županijskih savjeta mladih omogućit će dodatno jačanje kapaciteta i vidljivosti Savjeta.</w:t>
      </w:r>
    </w:p>
    <w:p w14:paraId="2A9E44F2" w14:textId="77777777" w:rsidR="00897107" w:rsidRDefault="00897107" w:rsidP="00897107">
      <w:pPr>
        <w:spacing w:after="0" w:line="240" w:lineRule="auto"/>
        <w:ind w:firstLine="720"/>
        <w:jc w:val="both"/>
        <w:rPr>
          <w:rFonts w:ascii="Times New Roman" w:eastAsia="Times New Roman" w:hAnsi="Times New Roman" w:cs="Times New Roman"/>
          <w:color w:val="000000"/>
          <w:kern w:val="0"/>
          <w14:ligatures w14:val="none"/>
        </w:rPr>
      </w:pPr>
    </w:p>
    <w:p w14:paraId="4F1A5E0E" w14:textId="77777777" w:rsidR="00897107" w:rsidRPr="00390412" w:rsidRDefault="00897107" w:rsidP="00897107">
      <w:pPr>
        <w:spacing w:after="0" w:line="240" w:lineRule="auto"/>
        <w:ind w:firstLine="720"/>
        <w:jc w:val="both"/>
        <w:rPr>
          <w:rFonts w:ascii="Times New Roman" w:eastAsia="Times New Roman" w:hAnsi="Times New Roman" w:cs="Times New Roman"/>
          <w:color w:val="000000"/>
          <w:kern w:val="0"/>
          <w14:ligatures w14:val="none"/>
        </w:rPr>
      </w:pPr>
    </w:p>
    <w:p w14:paraId="3D1C328C" w14:textId="77777777" w:rsidR="00897107" w:rsidRDefault="00981A15" w:rsidP="00897107">
      <w:pPr>
        <w:spacing w:after="0" w:line="240" w:lineRule="auto"/>
        <w:ind w:firstLine="720"/>
        <w:outlineLvl w:val="2"/>
        <w:rPr>
          <w:rFonts w:ascii="Times New Roman" w:eastAsia="Times New Roman" w:hAnsi="Times New Roman" w:cs="Times New Roman"/>
          <w:b/>
          <w:bCs/>
          <w:color w:val="000000"/>
          <w:kern w:val="0"/>
          <w:sz w:val="27"/>
          <w:szCs w:val="27"/>
          <w14:ligatures w14:val="none"/>
        </w:rPr>
      </w:pPr>
      <w:r w:rsidRPr="00390412">
        <w:rPr>
          <w:rFonts w:ascii="Times New Roman" w:eastAsia="Times New Roman" w:hAnsi="Times New Roman" w:cs="Times New Roman"/>
          <w:b/>
          <w:bCs/>
          <w:color w:val="000000"/>
          <w:kern w:val="0"/>
          <w:sz w:val="27"/>
          <w:szCs w:val="27"/>
          <w14:ligatures w14:val="none"/>
        </w:rPr>
        <w:t>SURADNJA S TIJELIMA ŽUPANIJE</w:t>
      </w:r>
      <w:r w:rsidR="00897107" w:rsidRPr="00897107">
        <w:rPr>
          <w:rFonts w:ascii="Times New Roman" w:eastAsia="Times New Roman" w:hAnsi="Times New Roman" w:cs="Times New Roman"/>
          <w:b/>
          <w:bCs/>
          <w:color w:val="000000"/>
          <w:kern w:val="0"/>
          <w:sz w:val="27"/>
          <w:szCs w:val="27"/>
          <w14:ligatures w14:val="none"/>
        </w:rPr>
        <w:t xml:space="preserve"> </w:t>
      </w:r>
    </w:p>
    <w:p w14:paraId="5F7889ED" w14:textId="1AA4BE10" w:rsidR="00981A15" w:rsidRPr="00390412" w:rsidRDefault="00897107" w:rsidP="00897107">
      <w:pPr>
        <w:spacing w:before="100" w:beforeAutospacing="1" w:after="100" w:afterAutospacing="1" w:line="240" w:lineRule="auto"/>
        <w:jc w:val="center"/>
        <w:outlineLvl w:val="2"/>
        <w:rPr>
          <w:rFonts w:ascii="Times New Roman" w:eastAsia="Times New Roman" w:hAnsi="Times New Roman" w:cs="Times New Roman"/>
          <w:b/>
          <w:bCs/>
          <w:color w:val="000000"/>
          <w:kern w:val="0"/>
          <w:sz w:val="27"/>
          <w:szCs w:val="27"/>
          <w14:ligatures w14:val="none"/>
        </w:rPr>
      </w:pPr>
      <w:r w:rsidRPr="00390412">
        <w:rPr>
          <w:rFonts w:ascii="Times New Roman" w:eastAsia="Times New Roman" w:hAnsi="Times New Roman" w:cs="Times New Roman"/>
          <w:b/>
          <w:bCs/>
          <w:color w:val="000000"/>
          <w:kern w:val="0"/>
          <w:sz w:val="27"/>
          <w:szCs w:val="27"/>
          <w14:ligatures w14:val="none"/>
        </w:rPr>
        <w:t>VI.</w:t>
      </w:r>
    </w:p>
    <w:p w14:paraId="136497D8" w14:textId="0BC7AAE9" w:rsidR="00991724" w:rsidRDefault="00897107" w:rsidP="00991724">
      <w:pPr>
        <w:spacing w:after="0" w:line="240" w:lineRule="auto"/>
        <w:ind w:firstLine="720"/>
        <w:jc w:val="both"/>
        <w:rPr>
          <w:rFonts w:ascii="Times New Roman" w:eastAsia="Calibri" w:hAnsi="Times New Roman" w:cs="Times New Roman"/>
          <w:kern w:val="0"/>
          <w14:ligatures w14:val="none"/>
        </w:rPr>
      </w:pPr>
      <w:r>
        <w:rPr>
          <w:rFonts w:ascii="Times New Roman" w:eastAsia="Times New Roman" w:hAnsi="Times New Roman" w:cs="Times New Roman"/>
          <w:color w:val="000000"/>
          <w:kern w:val="0"/>
          <w14:ligatures w14:val="none"/>
        </w:rPr>
        <w:t>Županijski s</w:t>
      </w:r>
      <w:r w:rsidR="00981A15" w:rsidRPr="00390412">
        <w:rPr>
          <w:rFonts w:ascii="Times New Roman" w:eastAsia="Times New Roman" w:hAnsi="Times New Roman" w:cs="Times New Roman"/>
          <w:color w:val="000000"/>
          <w:kern w:val="0"/>
          <w14:ligatures w14:val="none"/>
        </w:rPr>
        <w:t xml:space="preserve">avjet mladih aktivno će surađivati sa </w:t>
      </w:r>
      <w:r w:rsidR="00991724" w:rsidRPr="00991724">
        <w:rPr>
          <w:rFonts w:ascii="Times New Roman" w:eastAsia="Calibri" w:hAnsi="Times New Roman" w:cs="Times New Roman"/>
          <w:kern w:val="0"/>
          <w14:ligatures w14:val="none"/>
        </w:rPr>
        <w:t>predsjednikom Županijske skupštine i Županom i njegovim zamjenikom</w:t>
      </w:r>
      <w:r w:rsidR="00991724">
        <w:rPr>
          <w:rFonts w:ascii="Times New Roman" w:eastAsia="Calibri" w:hAnsi="Times New Roman" w:cs="Times New Roman"/>
          <w:kern w:val="0"/>
          <w14:ligatures w14:val="none"/>
        </w:rPr>
        <w:t xml:space="preserve"> </w:t>
      </w:r>
      <w:r w:rsidR="00981A15" w:rsidRPr="00390412">
        <w:rPr>
          <w:rFonts w:ascii="Times New Roman" w:eastAsia="Times New Roman" w:hAnsi="Times New Roman" w:cs="Times New Roman"/>
          <w:color w:val="000000"/>
          <w:kern w:val="0"/>
          <w14:ligatures w14:val="none"/>
        </w:rPr>
        <w:t>kroz predlaganje inicijativa, sudjelovanje u raspravama i davanj</w:t>
      </w:r>
      <w:r w:rsidR="00991724">
        <w:rPr>
          <w:rFonts w:ascii="Times New Roman" w:eastAsia="Times New Roman" w:hAnsi="Times New Roman" w:cs="Times New Roman"/>
          <w:color w:val="000000"/>
          <w:kern w:val="0"/>
          <w14:ligatures w14:val="none"/>
        </w:rPr>
        <w:t>u</w:t>
      </w:r>
      <w:r w:rsidR="00981A15" w:rsidRPr="00390412">
        <w:rPr>
          <w:rFonts w:ascii="Times New Roman" w:eastAsia="Times New Roman" w:hAnsi="Times New Roman" w:cs="Times New Roman"/>
          <w:color w:val="000000"/>
          <w:kern w:val="0"/>
          <w14:ligatures w14:val="none"/>
        </w:rPr>
        <w:t xml:space="preserve"> mišljenja o odlukama koje utje</w:t>
      </w:r>
      <w:r>
        <w:rPr>
          <w:rFonts w:ascii="Times New Roman" w:eastAsia="Times New Roman" w:hAnsi="Times New Roman" w:cs="Times New Roman"/>
          <w:color w:val="000000"/>
          <w:kern w:val="0"/>
          <w14:ligatures w14:val="none"/>
        </w:rPr>
        <w:t>č</w:t>
      </w:r>
      <w:r w:rsidR="00981A15" w:rsidRPr="00390412">
        <w:rPr>
          <w:rFonts w:ascii="Times New Roman" w:eastAsia="Times New Roman" w:hAnsi="Times New Roman" w:cs="Times New Roman"/>
          <w:color w:val="000000"/>
          <w:kern w:val="0"/>
          <w14:ligatures w14:val="none"/>
        </w:rPr>
        <w:t>u na mlade.</w:t>
      </w:r>
      <w:r w:rsidR="00991724">
        <w:rPr>
          <w:rFonts w:ascii="Times New Roman" w:eastAsia="Times New Roman" w:hAnsi="Times New Roman" w:cs="Times New Roman"/>
          <w:color w:val="000000"/>
          <w:kern w:val="0"/>
          <w14:ligatures w14:val="none"/>
        </w:rPr>
        <w:t xml:space="preserve"> </w:t>
      </w:r>
    </w:p>
    <w:p w14:paraId="56D15AE6" w14:textId="4EA16AEF" w:rsidR="00981A15" w:rsidRPr="00390412" w:rsidRDefault="00981A15" w:rsidP="00897107">
      <w:pPr>
        <w:spacing w:after="0" w:line="240" w:lineRule="auto"/>
        <w:ind w:firstLine="720"/>
        <w:rPr>
          <w:rFonts w:ascii="Times New Roman" w:eastAsia="Times New Roman" w:hAnsi="Times New Roman" w:cs="Times New Roman"/>
          <w:color w:val="000000"/>
          <w:kern w:val="0"/>
          <w14:ligatures w14:val="none"/>
        </w:rPr>
      </w:pPr>
      <w:r w:rsidRPr="00390412">
        <w:rPr>
          <w:rFonts w:ascii="Times New Roman" w:eastAsia="Times New Roman" w:hAnsi="Times New Roman" w:cs="Times New Roman"/>
          <w:color w:val="000000"/>
          <w:kern w:val="0"/>
          <w14:ligatures w14:val="none"/>
        </w:rPr>
        <w:t>Ova suradnja ključna je za osiguravanje stvarnog utjecaja mladih na javne politike.</w:t>
      </w:r>
    </w:p>
    <w:p w14:paraId="596DD556" w14:textId="77777777" w:rsidR="00B85FD4" w:rsidRDefault="00B85FD4" w:rsidP="00897107">
      <w:pPr>
        <w:spacing w:before="100" w:beforeAutospacing="1" w:after="100" w:afterAutospacing="1" w:line="240" w:lineRule="auto"/>
        <w:ind w:firstLine="720"/>
        <w:outlineLvl w:val="2"/>
        <w:rPr>
          <w:rFonts w:ascii="Times New Roman" w:eastAsia="Times New Roman" w:hAnsi="Times New Roman" w:cs="Times New Roman"/>
          <w:b/>
          <w:bCs/>
          <w:color w:val="000000"/>
          <w:kern w:val="0"/>
          <w:sz w:val="27"/>
          <w:szCs w:val="27"/>
          <w14:ligatures w14:val="none"/>
        </w:rPr>
      </w:pPr>
    </w:p>
    <w:p w14:paraId="746FAE04" w14:textId="2D20ABDC" w:rsidR="00897107" w:rsidRDefault="00981A15" w:rsidP="00897107">
      <w:pPr>
        <w:spacing w:before="100" w:beforeAutospacing="1" w:after="100" w:afterAutospacing="1" w:line="240" w:lineRule="auto"/>
        <w:ind w:firstLine="720"/>
        <w:outlineLvl w:val="2"/>
        <w:rPr>
          <w:rFonts w:ascii="Times New Roman" w:eastAsia="Times New Roman" w:hAnsi="Times New Roman" w:cs="Times New Roman"/>
          <w:b/>
          <w:bCs/>
          <w:color w:val="000000"/>
          <w:kern w:val="0"/>
          <w:sz w:val="27"/>
          <w:szCs w:val="27"/>
          <w14:ligatures w14:val="none"/>
        </w:rPr>
      </w:pPr>
      <w:r w:rsidRPr="00390412">
        <w:rPr>
          <w:rFonts w:ascii="Times New Roman" w:eastAsia="Times New Roman" w:hAnsi="Times New Roman" w:cs="Times New Roman"/>
          <w:b/>
          <w:bCs/>
          <w:color w:val="000000"/>
          <w:kern w:val="0"/>
          <w:sz w:val="27"/>
          <w:szCs w:val="27"/>
          <w14:ligatures w14:val="none"/>
        </w:rPr>
        <w:lastRenderedPageBreak/>
        <w:t>JAVNOST RADA</w:t>
      </w:r>
      <w:r w:rsidR="00897107" w:rsidRPr="00897107">
        <w:rPr>
          <w:rFonts w:ascii="Times New Roman" w:eastAsia="Times New Roman" w:hAnsi="Times New Roman" w:cs="Times New Roman"/>
          <w:b/>
          <w:bCs/>
          <w:color w:val="000000"/>
          <w:kern w:val="0"/>
          <w:sz w:val="27"/>
          <w:szCs w:val="27"/>
          <w14:ligatures w14:val="none"/>
        </w:rPr>
        <w:t xml:space="preserve"> </w:t>
      </w:r>
    </w:p>
    <w:p w14:paraId="5FF638F1" w14:textId="66415BE8" w:rsidR="00981A15" w:rsidRPr="00390412" w:rsidRDefault="00897107" w:rsidP="00897107">
      <w:pPr>
        <w:spacing w:before="100" w:beforeAutospacing="1" w:after="100" w:afterAutospacing="1" w:line="240" w:lineRule="auto"/>
        <w:jc w:val="center"/>
        <w:outlineLvl w:val="2"/>
        <w:rPr>
          <w:rFonts w:ascii="Times New Roman" w:eastAsia="Times New Roman" w:hAnsi="Times New Roman" w:cs="Times New Roman"/>
          <w:b/>
          <w:bCs/>
          <w:color w:val="000000"/>
          <w:kern w:val="0"/>
          <w:sz w:val="27"/>
          <w:szCs w:val="27"/>
          <w14:ligatures w14:val="none"/>
        </w:rPr>
      </w:pPr>
      <w:r w:rsidRPr="00390412">
        <w:rPr>
          <w:rFonts w:ascii="Times New Roman" w:eastAsia="Times New Roman" w:hAnsi="Times New Roman" w:cs="Times New Roman"/>
          <w:b/>
          <w:bCs/>
          <w:color w:val="000000"/>
          <w:kern w:val="0"/>
          <w:sz w:val="27"/>
          <w:szCs w:val="27"/>
          <w14:ligatures w14:val="none"/>
        </w:rPr>
        <w:t>VII.</w:t>
      </w:r>
    </w:p>
    <w:p w14:paraId="03F359A9" w14:textId="40F8B02F" w:rsidR="00981A15" w:rsidRDefault="00981A15" w:rsidP="00B85FD4">
      <w:pPr>
        <w:spacing w:after="0" w:line="240" w:lineRule="auto"/>
        <w:ind w:firstLine="720"/>
        <w:jc w:val="both"/>
        <w:rPr>
          <w:rFonts w:ascii="Times New Roman" w:eastAsia="Times New Roman" w:hAnsi="Times New Roman" w:cs="Times New Roman"/>
          <w:color w:val="000000"/>
          <w:kern w:val="0"/>
          <w14:ligatures w14:val="none"/>
        </w:rPr>
      </w:pPr>
      <w:r w:rsidRPr="00390412">
        <w:rPr>
          <w:rFonts w:ascii="Times New Roman" w:eastAsia="Times New Roman" w:hAnsi="Times New Roman" w:cs="Times New Roman"/>
          <w:color w:val="000000"/>
          <w:kern w:val="0"/>
          <w14:ligatures w14:val="none"/>
        </w:rPr>
        <w:t xml:space="preserve">Rad </w:t>
      </w:r>
      <w:r w:rsidR="00897107">
        <w:rPr>
          <w:rFonts w:ascii="Times New Roman" w:eastAsia="Times New Roman" w:hAnsi="Times New Roman" w:cs="Times New Roman"/>
          <w:color w:val="000000"/>
          <w:kern w:val="0"/>
          <w14:ligatures w14:val="none"/>
        </w:rPr>
        <w:t>Županijskog sa</w:t>
      </w:r>
      <w:r w:rsidRPr="00390412">
        <w:rPr>
          <w:rFonts w:ascii="Times New Roman" w:eastAsia="Times New Roman" w:hAnsi="Times New Roman" w:cs="Times New Roman"/>
          <w:color w:val="000000"/>
          <w:kern w:val="0"/>
          <w14:ligatures w14:val="none"/>
        </w:rPr>
        <w:t>vjeta mladih bit će transparentan i dostupan putem digitalnih kanala, društvenih mreža i lokalnih medija. Redovito informiranje mladih o aktivnostima i mogućnostima uključivanja jedan je od prioriteta.</w:t>
      </w:r>
    </w:p>
    <w:p w14:paraId="3C667CE6" w14:textId="77777777" w:rsidR="00B85FD4" w:rsidRDefault="00B85FD4" w:rsidP="00B85FD4">
      <w:pPr>
        <w:spacing w:after="0" w:line="240" w:lineRule="auto"/>
        <w:ind w:firstLine="720"/>
        <w:outlineLvl w:val="2"/>
        <w:rPr>
          <w:rFonts w:ascii="Times New Roman" w:eastAsia="Times New Roman" w:hAnsi="Times New Roman" w:cs="Times New Roman"/>
          <w:b/>
          <w:bCs/>
          <w:color w:val="000000"/>
          <w:kern w:val="0"/>
          <w:sz w:val="27"/>
          <w:szCs w:val="27"/>
          <w14:ligatures w14:val="none"/>
        </w:rPr>
      </w:pPr>
    </w:p>
    <w:p w14:paraId="51906FDF" w14:textId="77777777" w:rsidR="00B85FD4" w:rsidRDefault="00B85FD4" w:rsidP="00B85FD4">
      <w:pPr>
        <w:spacing w:after="0" w:line="240" w:lineRule="auto"/>
        <w:ind w:firstLine="720"/>
        <w:outlineLvl w:val="2"/>
        <w:rPr>
          <w:rFonts w:ascii="Times New Roman" w:eastAsia="Times New Roman" w:hAnsi="Times New Roman" w:cs="Times New Roman"/>
          <w:b/>
          <w:bCs/>
          <w:color w:val="000000"/>
          <w:kern w:val="0"/>
          <w:sz w:val="27"/>
          <w:szCs w:val="27"/>
          <w14:ligatures w14:val="none"/>
        </w:rPr>
      </w:pPr>
    </w:p>
    <w:p w14:paraId="68205B25" w14:textId="6E57E12D" w:rsidR="00897107" w:rsidRDefault="00981A15" w:rsidP="00B85FD4">
      <w:pPr>
        <w:spacing w:after="0" w:line="240" w:lineRule="auto"/>
        <w:ind w:firstLine="720"/>
        <w:outlineLvl w:val="2"/>
        <w:rPr>
          <w:rFonts w:ascii="Times New Roman" w:eastAsia="Times New Roman" w:hAnsi="Times New Roman" w:cs="Times New Roman"/>
          <w:b/>
          <w:bCs/>
          <w:color w:val="000000"/>
          <w:kern w:val="0"/>
          <w:sz w:val="27"/>
          <w:szCs w:val="27"/>
          <w14:ligatures w14:val="none"/>
        </w:rPr>
      </w:pPr>
      <w:r w:rsidRPr="00390412">
        <w:rPr>
          <w:rFonts w:ascii="Times New Roman" w:eastAsia="Times New Roman" w:hAnsi="Times New Roman" w:cs="Times New Roman"/>
          <w:b/>
          <w:bCs/>
          <w:color w:val="000000"/>
          <w:kern w:val="0"/>
          <w:sz w:val="27"/>
          <w:szCs w:val="27"/>
          <w14:ligatures w14:val="none"/>
        </w:rPr>
        <w:t>FINANCIJSKI OKVIR</w:t>
      </w:r>
      <w:r w:rsidR="00897107" w:rsidRPr="00897107">
        <w:rPr>
          <w:rFonts w:ascii="Times New Roman" w:eastAsia="Times New Roman" w:hAnsi="Times New Roman" w:cs="Times New Roman"/>
          <w:b/>
          <w:bCs/>
          <w:color w:val="000000"/>
          <w:kern w:val="0"/>
          <w:sz w:val="27"/>
          <w:szCs w:val="27"/>
          <w14:ligatures w14:val="none"/>
        </w:rPr>
        <w:t xml:space="preserve"> </w:t>
      </w:r>
    </w:p>
    <w:p w14:paraId="6336D455" w14:textId="263721A5" w:rsidR="00981A15" w:rsidRDefault="00897107" w:rsidP="00897107">
      <w:pPr>
        <w:spacing w:before="100" w:beforeAutospacing="1" w:after="100" w:afterAutospacing="1" w:line="240" w:lineRule="auto"/>
        <w:jc w:val="center"/>
        <w:outlineLvl w:val="2"/>
        <w:rPr>
          <w:rFonts w:ascii="Times New Roman" w:eastAsia="Times New Roman" w:hAnsi="Times New Roman" w:cs="Times New Roman"/>
          <w:b/>
          <w:bCs/>
          <w:color w:val="000000"/>
          <w:kern w:val="0"/>
          <w:sz w:val="27"/>
          <w:szCs w:val="27"/>
          <w14:ligatures w14:val="none"/>
        </w:rPr>
      </w:pPr>
      <w:r w:rsidRPr="00390412">
        <w:rPr>
          <w:rFonts w:ascii="Times New Roman" w:eastAsia="Times New Roman" w:hAnsi="Times New Roman" w:cs="Times New Roman"/>
          <w:b/>
          <w:bCs/>
          <w:color w:val="000000"/>
          <w:kern w:val="0"/>
          <w:sz w:val="27"/>
          <w:szCs w:val="27"/>
          <w14:ligatures w14:val="none"/>
        </w:rPr>
        <w:t>VIII.</w:t>
      </w:r>
    </w:p>
    <w:p w14:paraId="497C9CE4" w14:textId="082F2923" w:rsidR="00981A15" w:rsidRPr="00390412" w:rsidRDefault="00981A15" w:rsidP="00B85FD4">
      <w:pPr>
        <w:spacing w:after="0" w:line="240" w:lineRule="auto"/>
        <w:ind w:firstLine="720"/>
        <w:jc w:val="both"/>
        <w:rPr>
          <w:rFonts w:ascii="Times New Roman" w:eastAsia="Times New Roman" w:hAnsi="Times New Roman" w:cs="Times New Roman"/>
          <w:kern w:val="0"/>
          <w14:ligatures w14:val="none"/>
        </w:rPr>
      </w:pPr>
      <w:r w:rsidRPr="00390412">
        <w:rPr>
          <w:rFonts w:ascii="Times New Roman" w:eastAsia="Times New Roman" w:hAnsi="Times New Roman" w:cs="Times New Roman"/>
          <w:color w:val="000000"/>
          <w:kern w:val="0"/>
          <w14:ligatures w14:val="none"/>
        </w:rPr>
        <w:t>Za provođenje gore opisanih ciljeva i zadaća planirana su sredstva u Proračunu Koprivničko-križevačke županije u ukupnom iznosu od 3.</w:t>
      </w:r>
      <w:r>
        <w:rPr>
          <w:rFonts w:ascii="Times New Roman" w:eastAsia="Times New Roman" w:hAnsi="Times New Roman" w:cs="Times New Roman"/>
          <w:color w:val="000000"/>
          <w:kern w:val="0"/>
          <w14:ligatures w14:val="none"/>
        </w:rPr>
        <w:t>370</w:t>
      </w:r>
      <w:r w:rsidRPr="00390412">
        <w:rPr>
          <w:rFonts w:ascii="Times New Roman" w:eastAsia="Times New Roman" w:hAnsi="Times New Roman" w:cs="Times New Roman"/>
          <w:color w:val="000000"/>
          <w:kern w:val="0"/>
          <w14:ligatures w14:val="none"/>
        </w:rPr>
        <w:t>,00 eura</w:t>
      </w:r>
      <w:r w:rsidR="00423CFC">
        <w:rPr>
          <w:rFonts w:ascii="Times New Roman" w:eastAsia="Times New Roman" w:hAnsi="Times New Roman" w:cs="Times New Roman"/>
          <w:color w:val="000000"/>
          <w:kern w:val="0"/>
          <w14:ligatures w14:val="none"/>
        </w:rPr>
        <w:t>.</w:t>
      </w:r>
    </w:p>
    <w:p w14:paraId="4C9BB2C4" w14:textId="77777777" w:rsidR="00981A15" w:rsidRDefault="00981A15" w:rsidP="00981A15">
      <w:pPr>
        <w:rPr>
          <w:rFonts w:ascii="Times New Roman" w:eastAsia="Times New Roman" w:hAnsi="Times New Roman" w:cs="Times New Roman"/>
          <w:b/>
          <w:bCs/>
          <w:color w:val="000000"/>
          <w:kern w:val="0"/>
          <w:sz w:val="27"/>
          <w:szCs w:val="27"/>
          <w14:ligatures w14:val="none"/>
        </w:rPr>
      </w:pPr>
    </w:p>
    <w:p w14:paraId="37D195F8" w14:textId="77777777" w:rsidR="00522940" w:rsidRDefault="00981A15" w:rsidP="00522940">
      <w:pPr>
        <w:ind w:firstLine="720"/>
        <w:rPr>
          <w:rFonts w:ascii="Times New Roman" w:eastAsia="Times New Roman" w:hAnsi="Times New Roman" w:cs="Times New Roman"/>
          <w:b/>
          <w:bCs/>
          <w:color w:val="000000"/>
          <w:kern w:val="0"/>
          <w:sz w:val="27"/>
          <w:szCs w:val="27"/>
          <w14:ligatures w14:val="none"/>
        </w:rPr>
      </w:pPr>
      <w:r w:rsidRPr="00C616D9">
        <w:rPr>
          <w:rFonts w:ascii="Times New Roman" w:eastAsia="Times New Roman" w:hAnsi="Times New Roman" w:cs="Times New Roman"/>
          <w:b/>
          <w:bCs/>
          <w:color w:val="000000"/>
          <w:kern w:val="0"/>
          <w:sz w:val="27"/>
          <w:szCs w:val="27"/>
          <w14:ligatures w14:val="none"/>
        </w:rPr>
        <w:t>INDIKATORI PROVEDBE</w:t>
      </w:r>
    </w:p>
    <w:p w14:paraId="0C25DE2D" w14:textId="7E732694" w:rsidR="00981A15" w:rsidRPr="00C616D9" w:rsidRDefault="00522940" w:rsidP="00522940">
      <w:pPr>
        <w:jc w:val="center"/>
        <w:rPr>
          <w:rFonts w:ascii="Times New Roman" w:eastAsia="Times New Roman" w:hAnsi="Times New Roman" w:cs="Times New Roman"/>
          <w:b/>
          <w:bCs/>
          <w:color w:val="000000"/>
          <w:kern w:val="0"/>
          <w:sz w:val="27"/>
          <w:szCs w:val="27"/>
          <w14:ligatures w14:val="none"/>
        </w:rPr>
      </w:pPr>
      <w:r w:rsidRPr="00C616D9">
        <w:rPr>
          <w:rFonts w:ascii="Times New Roman" w:eastAsia="Times New Roman" w:hAnsi="Times New Roman" w:cs="Times New Roman"/>
          <w:b/>
          <w:bCs/>
          <w:color w:val="000000"/>
          <w:kern w:val="0"/>
          <w:sz w:val="27"/>
          <w:szCs w:val="27"/>
          <w14:ligatures w14:val="none"/>
        </w:rPr>
        <w:t>IX.</w:t>
      </w:r>
    </w:p>
    <w:p w14:paraId="23C91713" w14:textId="77777777" w:rsidR="00981A15" w:rsidRPr="00390412" w:rsidRDefault="00981A15" w:rsidP="00B85FD4">
      <w:pPr>
        <w:spacing w:after="0" w:line="240" w:lineRule="auto"/>
        <w:ind w:firstLine="720"/>
        <w:rPr>
          <w:rFonts w:ascii="Times New Roman" w:eastAsia="Times New Roman" w:hAnsi="Times New Roman" w:cs="Times New Roman"/>
          <w:color w:val="000000"/>
          <w:kern w:val="0"/>
          <w14:ligatures w14:val="none"/>
        </w:rPr>
      </w:pPr>
      <w:r w:rsidRPr="00390412">
        <w:rPr>
          <w:rFonts w:ascii="Times New Roman" w:eastAsia="Times New Roman" w:hAnsi="Times New Roman" w:cs="Times New Roman"/>
          <w:color w:val="000000"/>
          <w:kern w:val="0"/>
          <w14:ligatures w14:val="none"/>
        </w:rPr>
        <w:t xml:space="preserve">Nastavno slijedi tabelarni prikaz pokazatelja uspješnosti.  </w:t>
      </w:r>
    </w:p>
    <w:p w14:paraId="74870C9D" w14:textId="77777777" w:rsidR="00981A15" w:rsidRPr="00390412" w:rsidRDefault="00981A15" w:rsidP="00981A15">
      <w:pPr>
        <w:spacing w:after="0" w:line="240" w:lineRule="auto"/>
        <w:rPr>
          <w:rFonts w:ascii="Times New Roman" w:eastAsia="Times New Roman" w:hAnsi="Times New Roman" w:cs="Times New Roman"/>
          <w:b/>
          <w:bCs/>
          <w:color w:val="000000"/>
          <w:kern w:val="0"/>
          <w14:ligatures w14:val="none"/>
        </w:rPr>
      </w:pPr>
    </w:p>
    <w:tbl>
      <w:tblPr>
        <w:tblStyle w:val="Reetkatablice"/>
        <w:tblW w:w="9661" w:type="dxa"/>
        <w:jc w:val="center"/>
        <w:tblLook w:val="04A0" w:firstRow="1" w:lastRow="0" w:firstColumn="1" w:lastColumn="0" w:noHBand="0" w:noVBand="1"/>
      </w:tblPr>
      <w:tblGrid>
        <w:gridCol w:w="2972"/>
        <w:gridCol w:w="1307"/>
        <w:gridCol w:w="2126"/>
        <w:gridCol w:w="1547"/>
        <w:gridCol w:w="1709"/>
      </w:tblGrid>
      <w:tr w:rsidR="00981A15" w14:paraId="2799A50F" w14:textId="77777777" w:rsidTr="00522940">
        <w:trPr>
          <w:trHeight w:val="680"/>
          <w:jc w:val="center"/>
        </w:trPr>
        <w:tc>
          <w:tcPr>
            <w:tcW w:w="2972" w:type="dxa"/>
            <w:vAlign w:val="center"/>
          </w:tcPr>
          <w:p w14:paraId="7BFBE5A2"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Pokazatelji uspješnosti:</w:t>
            </w:r>
          </w:p>
        </w:tc>
        <w:tc>
          <w:tcPr>
            <w:tcW w:w="1307" w:type="dxa"/>
            <w:vAlign w:val="center"/>
          </w:tcPr>
          <w:p w14:paraId="09A568C6"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Predikcija za 2026.</w:t>
            </w:r>
          </w:p>
        </w:tc>
        <w:tc>
          <w:tcPr>
            <w:tcW w:w="2126" w:type="dxa"/>
            <w:vAlign w:val="center"/>
          </w:tcPr>
          <w:p w14:paraId="29B11D38"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Jedinica mjere</w:t>
            </w:r>
          </w:p>
        </w:tc>
        <w:tc>
          <w:tcPr>
            <w:tcW w:w="1547" w:type="dxa"/>
            <w:vAlign w:val="center"/>
          </w:tcPr>
          <w:p w14:paraId="0ABAA40C"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Povećanje ili smanjenje u 2027.</w:t>
            </w:r>
          </w:p>
        </w:tc>
        <w:tc>
          <w:tcPr>
            <w:tcW w:w="1709" w:type="dxa"/>
            <w:vAlign w:val="center"/>
          </w:tcPr>
          <w:p w14:paraId="35340467"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Rok za implementaciju cilja</w:t>
            </w:r>
          </w:p>
        </w:tc>
      </w:tr>
      <w:tr w:rsidR="00981A15" w14:paraId="13B7B1E1" w14:textId="77777777" w:rsidTr="00522940">
        <w:trPr>
          <w:trHeight w:val="680"/>
          <w:jc w:val="center"/>
        </w:trPr>
        <w:tc>
          <w:tcPr>
            <w:tcW w:w="2972" w:type="dxa"/>
            <w:vAlign w:val="center"/>
          </w:tcPr>
          <w:p w14:paraId="4C5DE86C"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Održane sjednice</w:t>
            </w:r>
          </w:p>
        </w:tc>
        <w:tc>
          <w:tcPr>
            <w:tcW w:w="1307" w:type="dxa"/>
            <w:vAlign w:val="center"/>
          </w:tcPr>
          <w:p w14:paraId="49AA4502"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4</w:t>
            </w:r>
          </w:p>
        </w:tc>
        <w:tc>
          <w:tcPr>
            <w:tcW w:w="2126" w:type="dxa"/>
            <w:vAlign w:val="center"/>
          </w:tcPr>
          <w:p w14:paraId="24264C66"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Broj sjednica</w:t>
            </w:r>
          </w:p>
        </w:tc>
        <w:tc>
          <w:tcPr>
            <w:tcW w:w="1547" w:type="dxa"/>
            <w:vAlign w:val="center"/>
          </w:tcPr>
          <w:p w14:paraId="6C4DA365"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Povećanje</w:t>
            </w:r>
          </w:p>
        </w:tc>
        <w:tc>
          <w:tcPr>
            <w:tcW w:w="1709" w:type="dxa"/>
            <w:vMerge w:val="restart"/>
            <w:vAlign w:val="center"/>
          </w:tcPr>
          <w:p w14:paraId="79823853"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31.12.2026.</w:t>
            </w:r>
          </w:p>
        </w:tc>
      </w:tr>
      <w:tr w:rsidR="00981A15" w14:paraId="12EB9DB4" w14:textId="77777777" w:rsidTr="00522940">
        <w:trPr>
          <w:trHeight w:val="680"/>
          <w:jc w:val="center"/>
        </w:trPr>
        <w:tc>
          <w:tcPr>
            <w:tcW w:w="2972" w:type="dxa"/>
            <w:vAlign w:val="center"/>
          </w:tcPr>
          <w:p w14:paraId="092FC39B"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Informiranje i radionice</w:t>
            </w:r>
          </w:p>
        </w:tc>
        <w:tc>
          <w:tcPr>
            <w:tcW w:w="1307" w:type="dxa"/>
            <w:vAlign w:val="center"/>
          </w:tcPr>
          <w:p w14:paraId="086FD400"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2</w:t>
            </w:r>
          </w:p>
        </w:tc>
        <w:tc>
          <w:tcPr>
            <w:tcW w:w="2126" w:type="dxa"/>
            <w:vAlign w:val="center"/>
          </w:tcPr>
          <w:p w14:paraId="4524AA70"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Broj održanih tribina, radionica</w:t>
            </w:r>
          </w:p>
        </w:tc>
        <w:tc>
          <w:tcPr>
            <w:tcW w:w="1547" w:type="dxa"/>
            <w:vAlign w:val="center"/>
          </w:tcPr>
          <w:p w14:paraId="2AAB6B7F"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Povećanje</w:t>
            </w:r>
          </w:p>
        </w:tc>
        <w:tc>
          <w:tcPr>
            <w:tcW w:w="1709" w:type="dxa"/>
            <w:vMerge/>
            <w:vAlign w:val="center"/>
          </w:tcPr>
          <w:p w14:paraId="0D47B4B1" w14:textId="77777777" w:rsidR="00981A15" w:rsidRDefault="00981A15" w:rsidP="00575847">
            <w:pPr>
              <w:jc w:val="center"/>
              <w:rPr>
                <w:rFonts w:ascii="Times New Roman" w:eastAsia="Times New Roman" w:hAnsi="Times New Roman" w:cs="Times New Roman"/>
                <w:color w:val="000000"/>
                <w:kern w:val="0"/>
                <w14:ligatures w14:val="none"/>
              </w:rPr>
            </w:pPr>
          </w:p>
        </w:tc>
      </w:tr>
      <w:tr w:rsidR="00981A15" w14:paraId="06556087" w14:textId="77777777" w:rsidTr="00522940">
        <w:trPr>
          <w:trHeight w:val="680"/>
          <w:jc w:val="center"/>
        </w:trPr>
        <w:tc>
          <w:tcPr>
            <w:tcW w:w="2972" w:type="dxa"/>
            <w:vAlign w:val="center"/>
          </w:tcPr>
          <w:p w14:paraId="740DCD17"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Društveno - kulturni programi za mlade</w:t>
            </w:r>
          </w:p>
        </w:tc>
        <w:tc>
          <w:tcPr>
            <w:tcW w:w="1307" w:type="dxa"/>
            <w:vAlign w:val="center"/>
          </w:tcPr>
          <w:p w14:paraId="5081EF3B"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2</w:t>
            </w:r>
          </w:p>
        </w:tc>
        <w:tc>
          <w:tcPr>
            <w:tcW w:w="2126" w:type="dxa"/>
            <w:vAlign w:val="center"/>
          </w:tcPr>
          <w:p w14:paraId="23C37849"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Broj manifestacija, događanja</w:t>
            </w:r>
          </w:p>
        </w:tc>
        <w:tc>
          <w:tcPr>
            <w:tcW w:w="1547" w:type="dxa"/>
            <w:vAlign w:val="center"/>
          </w:tcPr>
          <w:p w14:paraId="1CEA57CC"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Povećanje</w:t>
            </w:r>
          </w:p>
        </w:tc>
        <w:tc>
          <w:tcPr>
            <w:tcW w:w="1709" w:type="dxa"/>
            <w:vMerge/>
            <w:vAlign w:val="center"/>
          </w:tcPr>
          <w:p w14:paraId="6536E754" w14:textId="77777777" w:rsidR="00981A15" w:rsidRDefault="00981A15" w:rsidP="00575847">
            <w:pPr>
              <w:jc w:val="center"/>
              <w:rPr>
                <w:rFonts w:ascii="Times New Roman" w:eastAsia="Times New Roman" w:hAnsi="Times New Roman" w:cs="Times New Roman"/>
                <w:color w:val="000000"/>
                <w:kern w:val="0"/>
                <w14:ligatures w14:val="none"/>
              </w:rPr>
            </w:pPr>
          </w:p>
        </w:tc>
      </w:tr>
      <w:tr w:rsidR="00981A15" w14:paraId="398818AE" w14:textId="77777777" w:rsidTr="00522940">
        <w:trPr>
          <w:trHeight w:val="680"/>
          <w:jc w:val="center"/>
        </w:trPr>
        <w:tc>
          <w:tcPr>
            <w:tcW w:w="2972" w:type="dxa"/>
            <w:vAlign w:val="center"/>
          </w:tcPr>
          <w:p w14:paraId="1464DACF"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Sudjelovanje na sjednicama Koordinacije županijskih savjeta mladih RH</w:t>
            </w:r>
          </w:p>
        </w:tc>
        <w:tc>
          <w:tcPr>
            <w:tcW w:w="1307" w:type="dxa"/>
            <w:vAlign w:val="center"/>
          </w:tcPr>
          <w:p w14:paraId="7C2B00C7"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2</w:t>
            </w:r>
          </w:p>
        </w:tc>
        <w:tc>
          <w:tcPr>
            <w:tcW w:w="2126" w:type="dxa"/>
            <w:vAlign w:val="center"/>
          </w:tcPr>
          <w:p w14:paraId="18C9BA5F"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Broj sjednica</w:t>
            </w:r>
          </w:p>
        </w:tc>
        <w:tc>
          <w:tcPr>
            <w:tcW w:w="1547" w:type="dxa"/>
            <w:vAlign w:val="center"/>
          </w:tcPr>
          <w:p w14:paraId="0DFF8D88"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Bez promjene</w:t>
            </w:r>
          </w:p>
        </w:tc>
        <w:tc>
          <w:tcPr>
            <w:tcW w:w="1709" w:type="dxa"/>
            <w:vMerge/>
            <w:vAlign w:val="center"/>
          </w:tcPr>
          <w:p w14:paraId="1FE544AB" w14:textId="77777777" w:rsidR="00981A15" w:rsidRDefault="00981A15" w:rsidP="00575847">
            <w:pPr>
              <w:jc w:val="center"/>
              <w:rPr>
                <w:rFonts w:ascii="Times New Roman" w:eastAsia="Times New Roman" w:hAnsi="Times New Roman" w:cs="Times New Roman"/>
                <w:color w:val="000000"/>
                <w:kern w:val="0"/>
                <w14:ligatures w14:val="none"/>
              </w:rPr>
            </w:pPr>
          </w:p>
        </w:tc>
      </w:tr>
      <w:tr w:rsidR="00981A15" w14:paraId="4D403967" w14:textId="77777777" w:rsidTr="00522940">
        <w:trPr>
          <w:trHeight w:val="680"/>
          <w:jc w:val="center"/>
        </w:trPr>
        <w:tc>
          <w:tcPr>
            <w:tcW w:w="2972" w:type="dxa"/>
            <w:vAlign w:val="center"/>
          </w:tcPr>
          <w:p w14:paraId="3527ACC5"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Aktivnosti u suradnji sa ostalim savjetima mladih RH</w:t>
            </w:r>
          </w:p>
        </w:tc>
        <w:tc>
          <w:tcPr>
            <w:tcW w:w="1307" w:type="dxa"/>
            <w:vAlign w:val="center"/>
          </w:tcPr>
          <w:p w14:paraId="4E1BC813"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2</w:t>
            </w:r>
          </w:p>
        </w:tc>
        <w:tc>
          <w:tcPr>
            <w:tcW w:w="2126" w:type="dxa"/>
            <w:vAlign w:val="center"/>
          </w:tcPr>
          <w:p w14:paraId="1AD757D2"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Broj sudjelovanja</w:t>
            </w:r>
          </w:p>
        </w:tc>
        <w:tc>
          <w:tcPr>
            <w:tcW w:w="1547" w:type="dxa"/>
            <w:vAlign w:val="center"/>
          </w:tcPr>
          <w:p w14:paraId="5250E1BD"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Povećanje</w:t>
            </w:r>
          </w:p>
        </w:tc>
        <w:tc>
          <w:tcPr>
            <w:tcW w:w="1709" w:type="dxa"/>
            <w:vMerge/>
            <w:vAlign w:val="center"/>
          </w:tcPr>
          <w:p w14:paraId="03F0F052" w14:textId="77777777" w:rsidR="00981A15" w:rsidRDefault="00981A15" w:rsidP="00575847">
            <w:pPr>
              <w:jc w:val="center"/>
              <w:rPr>
                <w:rFonts w:ascii="Times New Roman" w:eastAsia="Times New Roman" w:hAnsi="Times New Roman" w:cs="Times New Roman"/>
                <w:color w:val="000000"/>
                <w:kern w:val="0"/>
                <w14:ligatures w14:val="none"/>
              </w:rPr>
            </w:pPr>
          </w:p>
        </w:tc>
      </w:tr>
      <w:tr w:rsidR="00981A15" w14:paraId="73544CE8" w14:textId="77777777" w:rsidTr="00522940">
        <w:trPr>
          <w:trHeight w:val="680"/>
          <w:jc w:val="center"/>
        </w:trPr>
        <w:tc>
          <w:tcPr>
            <w:tcW w:w="2972" w:type="dxa"/>
            <w:vAlign w:val="center"/>
          </w:tcPr>
          <w:p w14:paraId="33E7066D" w14:textId="2F33962A"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 xml:space="preserve">Prijedlozi za unaprjeđenje života mladih </w:t>
            </w:r>
            <w:r w:rsidR="00423CFC">
              <w:rPr>
                <w:rFonts w:ascii="Times New Roman" w:eastAsia="Times New Roman" w:hAnsi="Times New Roman" w:cs="Times New Roman"/>
                <w:color w:val="000000"/>
                <w:kern w:val="0"/>
                <w14:ligatures w14:val="none"/>
              </w:rPr>
              <w:t xml:space="preserve">Koprivničko-križevačke </w:t>
            </w:r>
            <w:r>
              <w:rPr>
                <w:rFonts w:ascii="Times New Roman" w:eastAsia="Times New Roman" w:hAnsi="Times New Roman" w:cs="Times New Roman"/>
                <w:color w:val="000000"/>
                <w:kern w:val="0"/>
                <w14:ligatures w14:val="none"/>
              </w:rPr>
              <w:t xml:space="preserve"> županije</w:t>
            </w:r>
          </w:p>
        </w:tc>
        <w:tc>
          <w:tcPr>
            <w:tcW w:w="1307" w:type="dxa"/>
            <w:vAlign w:val="center"/>
          </w:tcPr>
          <w:p w14:paraId="40EE4D8D"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2</w:t>
            </w:r>
          </w:p>
        </w:tc>
        <w:tc>
          <w:tcPr>
            <w:tcW w:w="2126" w:type="dxa"/>
            <w:vAlign w:val="center"/>
          </w:tcPr>
          <w:p w14:paraId="1121FEC8"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Broj prijedloga</w:t>
            </w:r>
          </w:p>
        </w:tc>
        <w:tc>
          <w:tcPr>
            <w:tcW w:w="1547" w:type="dxa"/>
            <w:vAlign w:val="center"/>
          </w:tcPr>
          <w:p w14:paraId="6037E8FD"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Povećanje</w:t>
            </w:r>
          </w:p>
        </w:tc>
        <w:tc>
          <w:tcPr>
            <w:tcW w:w="1709" w:type="dxa"/>
            <w:vMerge/>
            <w:vAlign w:val="center"/>
          </w:tcPr>
          <w:p w14:paraId="5BF223CD" w14:textId="77777777" w:rsidR="00981A15" w:rsidRDefault="00981A15" w:rsidP="00575847">
            <w:pPr>
              <w:jc w:val="center"/>
              <w:rPr>
                <w:rFonts w:ascii="Times New Roman" w:eastAsia="Times New Roman" w:hAnsi="Times New Roman" w:cs="Times New Roman"/>
                <w:color w:val="000000"/>
                <w:kern w:val="0"/>
                <w14:ligatures w14:val="none"/>
              </w:rPr>
            </w:pPr>
          </w:p>
        </w:tc>
      </w:tr>
      <w:tr w:rsidR="00981A15" w14:paraId="6254E735" w14:textId="77777777" w:rsidTr="00522940">
        <w:trPr>
          <w:trHeight w:val="680"/>
          <w:jc w:val="center"/>
        </w:trPr>
        <w:tc>
          <w:tcPr>
            <w:tcW w:w="2972" w:type="dxa"/>
            <w:vAlign w:val="center"/>
          </w:tcPr>
          <w:p w14:paraId="04174D88"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Usvojeno izvješće za prethodnu godinu</w:t>
            </w:r>
          </w:p>
        </w:tc>
        <w:tc>
          <w:tcPr>
            <w:tcW w:w="1307" w:type="dxa"/>
            <w:vAlign w:val="center"/>
          </w:tcPr>
          <w:p w14:paraId="0D060797"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1</w:t>
            </w:r>
          </w:p>
        </w:tc>
        <w:tc>
          <w:tcPr>
            <w:tcW w:w="2126" w:type="dxa"/>
            <w:vAlign w:val="center"/>
          </w:tcPr>
          <w:p w14:paraId="3B5DF3A3"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Podneseno izvješće o radu Županijskoj skupštini</w:t>
            </w:r>
          </w:p>
        </w:tc>
        <w:tc>
          <w:tcPr>
            <w:tcW w:w="1547" w:type="dxa"/>
            <w:vAlign w:val="center"/>
          </w:tcPr>
          <w:p w14:paraId="1E588E81" w14:textId="77777777" w:rsidR="00981A15" w:rsidRDefault="00981A15" w:rsidP="00575847">
            <w:pPr>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Bez promjene</w:t>
            </w:r>
          </w:p>
        </w:tc>
        <w:tc>
          <w:tcPr>
            <w:tcW w:w="1709" w:type="dxa"/>
            <w:vMerge/>
            <w:vAlign w:val="center"/>
          </w:tcPr>
          <w:p w14:paraId="465FBFFB" w14:textId="77777777" w:rsidR="00981A15" w:rsidRDefault="00981A15" w:rsidP="00575847">
            <w:pPr>
              <w:jc w:val="center"/>
              <w:rPr>
                <w:rFonts w:ascii="Times New Roman" w:eastAsia="Times New Roman" w:hAnsi="Times New Roman" w:cs="Times New Roman"/>
                <w:color w:val="000000"/>
                <w:kern w:val="0"/>
                <w14:ligatures w14:val="none"/>
              </w:rPr>
            </w:pPr>
          </w:p>
        </w:tc>
      </w:tr>
    </w:tbl>
    <w:p w14:paraId="6E36D316" w14:textId="77777777" w:rsidR="00981A15" w:rsidRPr="00390412" w:rsidRDefault="00981A15" w:rsidP="00981A15">
      <w:pPr>
        <w:spacing w:after="0" w:line="240" w:lineRule="auto"/>
        <w:rPr>
          <w:rFonts w:ascii="Times New Roman" w:eastAsia="Times New Roman" w:hAnsi="Times New Roman" w:cs="Times New Roman"/>
          <w:color w:val="000000"/>
          <w:kern w:val="0"/>
          <w14:ligatures w14:val="none"/>
        </w:rPr>
      </w:pPr>
    </w:p>
    <w:p w14:paraId="7FB828FE" w14:textId="77777777" w:rsidR="00B85FD4" w:rsidRDefault="00B85FD4" w:rsidP="00522940">
      <w:pPr>
        <w:spacing w:before="100" w:beforeAutospacing="1" w:after="100" w:afterAutospacing="1" w:line="240" w:lineRule="auto"/>
        <w:ind w:firstLine="720"/>
        <w:outlineLvl w:val="2"/>
        <w:rPr>
          <w:rFonts w:ascii="Times New Roman" w:eastAsia="Times New Roman" w:hAnsi="Times New Roman" w:cs="Times New Roman"/>
          <w:b/>
          <w:bCs/>
          <w:color w:val="000000"/>
          <w:kern w:val="0"/>
          <w:sz w:val="27"/>
          <w:szCs w:val="27"/>
          <w14:ligatures w14:val="none"/>
        </w:rPr>
      </w:pPr>
    </w:p>
    <w:p w14:paraId="26E069FF" w14:textId="77777777" w:rsidR="00B85FD4" w:rsidRDefault="00B85FD4" w:rsidP="00522940">
      <w:pPr>
        <w:spacing w:before="100" w:beforeAutospacing="1" w:after="100" w:afterAutospacing="1" w:line="240" w:lineRule="auto"/>
        <w:ind w:firstLine="720"/>
        <w:outlineLvl w:val="2"/>
        <w:rPr>
          <w:rFonts w:ascii="Times New Roman" w:eastAsia="Times New Roman" w:hAnsi="Times New Roman" w:cs="Times New Roman"/>
          <w:b/>
          <w:bCs/>
          <w:color w:val="000000"/>
          <w:kern w:val="0"/>
          <w:sz w:val="27"/>
          <w:szCs w:val="27"/>
          <w14:ligatures w14:val="none"/>
        </w:rPr>
      </w:pPr>
    </w:p>
    <w:p w14:paraId="30D390BB" w14:textId="57099D32" w:rsidR="00522940" w:rsidRDefault="00981A15" w:rsidP="00522940">
      <w:pPr>
        <w:spacing w:before="100" w:beforeAutospacing="1" w:after="100" w:afterAutospacing="1" w:line="240" w:lineRule="auto"/>
        <w:ind w:firstLine="720"/>
        <w:outlineLvl w:val="2"/>
        <w:rPr>
          <w:rFonts w:ascii="Times New Roman" w:eastAsia="Times New Roman" w:hAnsi="Times New Roman" w:cs="Times New Roman"/>
          <w:b/>
          <w:bCs/>
          <w:color w:val="000000"/>
          <w:kern w:val="0"/>
          <w:sz w:val="27"/>
          <w:szCs w:val="27"/>
          <w14:ligatures w14:val="none"/>
        </w:rPr>
      </w:pPr>
      <w:r w:rsidRPr="00390412">
        <w:rPr>
          <w:rFonts w:ascii="Times New Roman" w:eastAsia="Times New Roman" w:hAnsi="Times New Roman" w:cs="Times New Roman"/>
          <w:b/>
          <w:bCs/>
          <w:color w:val="000000"/>
          <w:kern w:val="0"/>
          <w:sz w:val="27"/>
          <w:szCs w:val="27"/>
          <w14:ligatures w14:val="none"/>
        </w:rPr>
        <w:lastRenderedPageBreak/>
        <w:t>SURADNICI U PROVEDBI</w:t>
      </w:r>
      <w:r w:rsidR="00897107" w:rsidRPr="00897107">
        <w:rPr>
          <w:rFonts w:ascii="Times New Roman" w:eastAsia="Times New Roman" w:hAnsi="Times New Roman" w:cs="Times New Roman"/>
          <w:b/>
          <w:bCs/>
          <w:color w:val="000000"/>
          <w:kern w:val="0"/>
          <w:sz w:val="27"/>
          <w:szCs w:val="27"/>
          <w14:ligatures w14:val="none"/>
        </w:rPr>
        <w:t xml:space="preserve"> </w:t>
      </w:r>
      <w:r w:rsidR="00897107">
        <w:rPr>
          <w:rFonts w:ascii="Times New Roman" w:eastAsia="Times New Roman" w:hAnsi="Times New Roman" w:cs="Times New Roman"/>
          <w:b/>
          <w:bCs/>
          <w:color w:val="000000"/>
          <w:kern w:val="0"/>
          <w:sz w:val="27"/>
          <w:szCs w:val="27"/>
          <w14:ligatures w14:val="none"/>
        </w:rPr>
        <w:t xml:space="preserve">  </w:t>
      </w:r>
    </w:p>
    <w:p w14:paraId="20AE9DFC" w14:textId="53DF191F" w:rsidR="00981A15" w:rsidRPr="00390412" w:rsidRDefault="00897107" w:rsidP="00522940">
      <w:pPr>
        <w:spacing w:before="100" w:beforeAutospacing="1" w:after="100" w:afterAutospacing="1" w:line="240" w:lineRule="auto"/>
        <w:jc w:val="center"/>
        <w:outlineLvl w:val="2"/>
        <w:rPr>
          <w:rFonts w:ascii="Times New Roman" w:eastAsia="Times New Roman" w:hAnsi="Times New Roman" w:cs="Times New Roman"/>
          <w:b/>
          <w:bCs/>
          <w:color w:val="000000"/>
          <w:kern w:val="0"/>
          <w:sz w:val="27"/>
          <w:szCs w:val="27"/>
          <w14:ligatures w14:val="none"/>
        </w:rPr>
      </w:pPr>
      <w:r w:rsidRPr="00390412">
        <w:rPr>
          <w:rFonts w:ascii="Times New Roman" w:eastAsia="Times New Roman" w:hAnsi="Times New Roman" w:cs="Times New Roman"/>
          <w:b/>
          <w:bCs/>
          <w:color w:val="000000"/>
          <w:kern w:val="0"/>
          <w:sz w:val="27"/>
          <w:szCs w:val="27"/>
          <w14:ligatures w14:val="none"/>
        </w:rPr>
        <w:t>X.</w:t>
      </w:r>
    </w:p>
    <w:p w14:paraId="65EF9E4B" w14:textId="77777777" w:rsidR="00981A15" w:rsidRDefault="00981A15" w:rsidP="00522940">
      <w:pPr>
        <w:spacing w:before="100" w:beforeAutospacing="1" w:after="100" w:afterAutospacing="1" w:line="240" w:lineRule="auto"/>
        <w:ind w:firstLine="720"/>
        <w:jc w:val="both"/>
        <w:rPr>
          <w:rFonts w:ascii="Times New Roman" w:eastAsia="Times New Roman" w:hAnsi="Times New Roman" w:cs="Times New Roman"/>
          <w:color w:val="000000"/>
          <w:kern w:val="0"/>
          <w14:ligatures w14:val="none"/>
        </w:rPr>
      </w:pPr>
      <w:r w:rsidRPr="00390412">
        <w:rPr>
          <w:rFonts w:ascii="Times New Roman" w:eastAsia="Times New Roman" w:hAnsi="Times New Roman" w:cs="Times New Roman"/>
          <w:color w:val="000000"/>
          <w:kern w:val="0"/>
          <w14:ligatures w14:val="none"/>
        </w:rPr>
        <w:t>U provedbi će sudjelovati institucije, udruge, obrazovne ustanove, razvojne agencije i stručnjaci iz relevantnih područja.</w:t>
      </w:r>
    </w:p>
    <w:p w14:paraId="3CD864D9" w14:textId="77777777" w:rsidR="00522940" w:rsidRDefault="00981A15" w:rsidP="00522940">
      <w:pPr>
        <w:spacing w:before="100" w:beforeAutospacing="1" w:after="100" w:afterAutospacing="1" w:line="240" w:lineRule="auto"/>
        <w:ind w:firstLine="720"/>
        <w:outlineLvl w:val="2"/>
        <w:rPr>
          <w:rFonts w:ascii="Times New Roman" w:eastAsia="Times New Roman" w:hAnsi="Times New Roman" w:cs="Times New Roman"/>
          <w:b/>
          <w:bCs/>
          <w:color w:val="000000"/>
          <w:kern w:val="0"/>
          <w:sz w:val="27"/>
          <w:szCs w:val="27"/>
          <w14:ligatures w14:val="none"/>
        </w:rPr>
      </w:pPr>
      <w:r w:rsidRPr="00390412">
        <w:rPr>
          <w:rFonts w:ascii="Times New Roman" w:eastAsia="Times New Roman" w:hAnsi="Times New Roman" w:cs="Times New Roman"/>
          <w:b/>
          <w:bCs/>
          <w:color w:val="000000"/>
          <w:kern w:val="0"/>
          <w:sz w:val="27"/>
          <w:szCs w:val="27"/>
          <w14:ligatures w14:val="none"/>
        </w:rPr>
        <w:t>ZAVRŠNA ODREDBA</w:t>
      </w:r>
      <w:r w:rsidR="00522940" w:rsidRPr="00522940">
        <w:rPr>
          <w:rFonts w:ascii="Times New Roman" w:eastAsia="Times New Roman" w:hAnsi="Times New Roman" w:cs="Times New Roman"/>
          <w:b/>
          <w:bCs/>
          <w:color w:val="000000"/>
          <w:kern w:val="0"/>
          <w:sz w:val="27"/>
          <w:szCs w:val="27"/>
          <w14:ligatures w14:val="none"/>
        </w:rPr>
        <w:t xml:space="preserve"> </w:t>
      </w:r>
    </w:p>
    <w:p w14:paraId="59FD9B69" w14:textId="34A1C391" w:rsidR="00981A15" w:rsidRPr="00390412" w:rsidRDefault="00522940" w:rsidP="00522940">
      <w:pPr>
        <w:spacing w:before="100" w:beforeAutospacing="1" w:after="100" w:afterAutospacing="1" w:line="240" w:lineRule="auto"/>
        <w:jc w:val="center"/>
        <w:outlineLvl w:val="2"/>
        <w:rPr>
          <w:rFonts w:ascii="Times New Roman" w:eastAsia="Times New Roman" w:hAnsi="Times New Roman" w:cs="Times New Roman"/>
          <w:b/>
          <w:bCs/>
          <w:color w:val="000000"/>
          <w:kern w:val="0"/>
          <w:sz w:val="27"/>
          <w:szCs w:val="27"/>
          <w14:ligatures w14:val="none"/>
        </w:rPr>
      </w:pPr>
      <w:r w:rsidRPr="00390412">
        <w:rPr>
          <w:rFonts w:ascii="Times New Roman" w:eastAsia="Times New Roman" w:hAnsi="Times New Roman" w:cs="Times New Roman"/>
          <w:b/>
          <w:bCs/>
          <w:color w:val="000000"/>
          <w:kern w:val="0"/>
          <w:sz w:val="27"/>
          <w:szCs w:val="27"/>
          <w14:ligatures w14:val="none"/>
        </w:rPr>
        <w:t>XI.</w:t>
      </w:r>
    </w:p>
    <w:p w14:paraId="41ED6CE4" w14:textId="5BD5AF55" w:rsidR="001A11E0" w:rsidRPr="001A11E0" w:rsidRDefault="001A11E0" w:rsidP="001A11E0">
      <w:pPr>
        <w:spacing w:after="0" w:line="240" w:lineRule="auto"/>
        <w:ind w:firstLine="720"/>
        <w:jc w:val="both"/>
        <w:rPr>
          <w:rFonts w:ascii="Times New Roman" w:eastAsia="Calibri" w:hAnsi="Times New Roman" w:cs="Times New Roman"/>
          <w:kern w:val="0"/>
          <w14:ligatures w14:val="none"/>
        </w:rPr>
      </w:pPr>
      <w:r w:rsidRPr="001A11E0">
        <w:rPr>
          <w:rFonts w:ascii="Times New Roman" w:eastAsia="Calibri" w:hAnsi="Times New Roman" w:cs="Times New Roman"/>
          <w:kern w:val="0"/>
          <w14:ligatures w14:val="none"/>
        </w:rPr>
        <w:t xml:space="preserve">Ovaj Program </w:t>
      </w:r>
      <w:r>
        <w:rPr>
          <w:rFonts w:ascii="Times New Roman" w:eastAsia="Calibri" w:hAnsi="Times New Roman" w:cs="Times New Roman"/>
          <w:kern w:val="0"/>
          <w14:ligatures w14:val="none"/>
        </w:rPr>
        <w:t xml:space="preserve">rada za 2026. godinu </w:t>
      </w:r>
      <w:r w:rsidRPr="001A11E0">
        <w:rPr>
          <w:rFonts w:ascii="Times New Roman" w:eastAsia="Calibri" w:hAnsi="Times New Roman" w:cs="Times New Roman"/>
          <w:kern w:val="0"/>
          <w14:ligatures w14:val="none"/>
        </w:rPr>
        <w:t xml:space="preserve">s financijskim okvirom dostavit će se Županijskoj skupštini Koprivničko-križevačke županije. </w:t>
      </w:r>
    </w:p>
    <w:p w14:paraId="4C7748AF" w14:textId="77777777" w:rsidR="001A11E0" w:rsidRPr="001A11E0" w:rsidRDefault="001A11E0" w:rsidP="001A11E0">
      <w:pPr>
        <w:spacing w:after="0" w:line="259" w:lineRule="auto"/>
        <w:rPr>
          <w:rFonts w:ascii="Times New Roman" w:eastAsia="Calibri" w:hAnsi="Times New Roman" w:cs="Times New Roman"/>
          <w:kern w:val="0"/>
          <w14:ligatures w14:val="none"/>
        </w:rPr>
      </w:pPr>
    </w:p>
    <w:p w14:paraId="172C43F5" w14:textId="77777777" w:rsidR="001A11E0" w:rsidRPr="001A11E0" w:rsidRDefault="001A11E0" w:rsidP="001A11E0">
      <w:pPr>
        <w:spacing w:after="0" w:line="259" w:lineRule="auto"/>
        <w:jc w:val="center"/>
        <w:rPr>
          <w:rFonts w:ascii="Times New Roman" w:eastAsia="Calibri" w:hAnsi="Times New Roman" w:cs="Times New Roman"/>
          <w:kern w:val="0"/>
          <w14:ligatures w14:val="none"/>
        </w:rPr>
      </w:pPr>
    </w:p>
    <w:p w14:paraId="30DD9CA3" w14:textId="35C39493" w:rsidR="001A11E0" w:rsidRPr="001A11E0" w:rsidRDefault="001A11E0" w:rsidP="001A11E0">
      <w:pPr>
        <w:spacing w:after="0" w:line="259" w:lineRule="auto"/>
        <w:jc w:val="center"/>
        <w:rPr>
          <w:rFonts w:ascii="Times New Roman" w:eastAsia="Calibri" w:hAnsi="Times New Roman" w:cs="Times New Roman"/>
          <w:kern w:val="0"/>
          <w14:ligatures w14:val="none"/>
        </w:rPr>
      </w:pPr>
      <w:r w:rsidRPr="001A11E0">
        <w:rPr>
          <w:rFonts w:ascii="Times New Roman" w:eastAsia="Calibri" w:hAnsi="Times New Roman" w:cs="Times New Roman"/>
          <w:kern w:val="0"/>
          <w14:ligatures w14:val="none"/>
        </w:rPr>
        <w:t>ŽUPANIJSKI SAVJET MLADIH</w:t>
      </w:r>
      <w:r>
        <w:rPr>
          <w:rFonts w:ascii="Times New Roman" w:eastAsia="Calibri" w:hAnsi="Times New Roman" w:cs="Times New Roman"/>
          <w:kern w:val="0"/>
          <w14:ligatures w14:val="none"/>
        </w:rPr>
        <w:t xml:space="preserve"> </w:t>
      </w:r>
      <w:r w:rsidRPr="001A11E0">
        <w:rPr>
          <w:rFonts w:ascii="Times New Roman" w:eastAsia="Calibri" w:hAnsi="Times New Roman" w:cs="Times New Roman"/>
          <w:kern w:val="0"/>
          <w14:ligatures w14:val="none"/>
        </w:rPr>
        <w:t>KOPRIVNIČKO-KRIŽEVAČKE ŽUPANIJE</w:t>
      </w:r>
    </w:p>
    <w:p w14:paraId="56869978" w14:textId="77777777" w:rsidR="001A11E0" w:rsidRPr="001A11E0" w:rsidRDefault="001A11E0" w:rsidP="001A11E0">
      <w:pPr>
        <w:spacing w:after="0" w:line="240" w:lineRule="auto"/>
        <w:rPr>
          <w:rFonts w:ascii="Times New Roman" w:eastAsia="Calibri" w:hAnsi="Times New Roman" w:cs="Times New Roman"/>
          <w:kern w:val="0"/>
          <w14:ligatures w14:val="none"/>
        </w:rPr>
      </w:pPr>
    </w:p>
    <w:p w14:paraId="04BA8736" w14:textId="77777777" w:rsidR="001A11E0" w:rsidRPr="001A11E0" w:rsidRDefault="001A11E0" w:rsidP="001A11E0">
      <w:pPr>
        <w:spacing w:after="0" w:line="240" w:lineRule="auto"/>
        <w:rPr>
          <w:rFonts w:ascii="Times New Roman" w:eastAsia="Calibri" w:hAnsi="Times New Roman" w:cs="Times New Roman"/>
          <w:kern w:val="0"/>
          <w14:ligatures w14:val="none"/>
        </w:rPr>
      </w:pPr>
    </w:p>
    <w:p w14:paraId="02E1C457" w14:textId="492AC0B1" w:rsidR="001A11E0" w:rsidRPr="001A11E0" w:rsidRDefault="001A11E0" w:rsidP="001A11E0">
      <w:pPr>
        <w:spacing w:after="0" w:line="240" w:lineRule="auto"/>
        <w:rPr>
          <w:rFonts w:ascii="Times New Roman" w:eastAsia="Calibri" w:hAnsi="Times New Roman" w:cs="Times New Roman"/>
          <w:kern w:val="0"/>
          <w14:ligatures w14:val="none"/>
        </w:rPr>
      </w:pPr>
      <w:r w:rsidRPr="001A11E0">
        <w:rPr>
          <w:rFonts w:ascii="Times New Roman" w:eastAsia="Calibri" w:hAnsi="Times New Roman" w:cs="Times New Roman"/>
          <w:kern w:val="0"/>
          <w14:ligatures w14:val="none"/>
        </w:rPr>
        <w:t>KLASA: 029-01/2</w:t>
      </w:r>
      <w:r w:rsidR="00B85FD4">
        <w:rPr>
          <w:rFonts w:ascii="Times New Roman" w:eastAsia="Calibri" w:hAnsi="Times New Roman" w:cs="Times New Roman"/>
          <w:kern w:val="0"/>
          <w14:ligatures w14:val="none"/>
        </w:rPr>
        <w:t>6</w:t>
      </w:r>
      <w:r w:rsidRPr="001A11E0">
        <w:rPr>
          <w:rFonts w:ascii="Times New Roman" w:eastAsia="Calibri" w:hAnsi="Times New Roman" w:cs="Times New Roman"/>
          <w:kern w:val="0"/>
          <w14:ligatures w14:val="none"/>
        </w:rPr>
        <w:t>-02/</w:t>
      </w:r>
      <w:r w:rsidR="00423CFC">
        <w:rPr>
          <w:rFonts w:ascii="Times New Roman" w:eastAsia="Calibri" w:hAnsi="Times New Roman" w:cs="Times New Roman"/>
          <w:kern w:val="0"/>
          <w14:ligatures w14:val="none"/>
        </w:rPr>
        <w:t>27</w:t>
      </w:r>
      <w:r w:rsidR="00B85FD4">
        <w:rPr>
          <w:rFonts w:ascii="Times New Roman" w:eastAsia="Calibri" w:hAnsi="Times New Roman" w:cs="Times New Roman"/>
          <w:kern w:val="0"/>
          <w14:ligatures w14:val="none"/>
        </w:rPr>
        <w:t xml:space="preserve"> </w:t>
      </w:r>
    </w:p>
    <w:p w14:paraId="2A35E70B" w14:textId="68AE1FCB" w:rsidR="001A11E0" w:rsidRPr="001A11E0" w:rsidRDefault="001A11E0" w:rsidP="001A11E0">
      <w:pPr>
        <w:tabs>
          <w:tab w:val="left" w:pos="9905"/>
        </w:tabs>
        <w:spacing w:after="0" w:line="240" w:lineRule="auto"/>
        <w:rPr>
          <w:rFonts w:ascii="Times New Roman" w:eastAsia="Calibri" w:hAnsi="Times New Roman" w:cs="Times New Roman"/>
          <w:kern w:val="0"/>
          <w14:ligatures w14:val="none"/>
        </w:rPr>
      </w:pPr>
      <w:r w:rsidRPr="001A11E0">
        <w:rPr>
          <w:rFonts w:ascii="Times New Roman" w:eastAsia="Calibri" w:hAnsi="Times New Roman" w:cs="Times New Roman"/>
          <w:kern w:val="0"/>
          <w14:ligatures w14:val="none"/>
        </w:rPr>
        <w:t>URBROJ: 2137-02/0</w:t>
      </w:r>
      <w:r w:rsidR="00B85FD4">
        <w:rPr>
          <w:rFonts w:ascii="Times New Roman" w:eastAsia="Calibri" w:hAnsi="Times New Roman" w:cs="Times New Roman"/>
          <w:kern w:val="0"/>
          <w14:ligatures w14:val="none"/>
        </w:rPr>
        <w:t>6</w:t>
      </w:r>
      <w:r w:rsidRPr="001A11E0">
        <w:rPr>
          <w:rFonts w:ascii="Times New Roman" w:eastAsia="Calibri" w:hAnsi="Times New Roman" w:cs="Times New Roman"/>
          <w:kern w:val="0"/>
          <w14:ligatures w14:val="none"/>
        </w:rPr>
        <w:t>-2</w:t>
      </w:r>
      <w:r w:rsidR="00B85FD4">
        <w:rPr>
          <w:rFonts w:ascii="Times New Roman" w:eastAsia="Calibri" w:hAnsi="Times New Roman" w:cs="Times New Roman"/>
          <w:kern w:val="0"/>
          <w14:ligatures w14:val="none"/>
        </w:rPr>
        <w:t>6</w:t>
      </w:r>
      <w:r w:rsidRPr="001A11E0">
        <w:rPr>
          <w:rFonts w:ascii="Times New Roman" w:eastAsia="Calibri" w:hAnsi="Times New Roman" w:cs="Times New Roman"/>
          <w:kern w:val="0"/>
          <w14:ligatures w14:val="none"/>
        </w:rPr>
        <w:t xml:space="preserve">-1                                                             </w:t>
      </w:r>
    </w:p>
    <w:p w14:paraId="70ED55A1" w14:textId="52EE6BD5" w:rsidR="001A11E0" w:rsidRDefault="001A11E0" w:rsidP="001A11E0">
      <w:pPr>
        <w:tabs>
          <w:tab w:val="left" w:pos="9905"/>
        </w:tabs>
        <w:spacing w:after="0" w:line="240" w:lineRule="auto"/>
        <w:rPr>
          <w:rFonts w:ascii="Times New Roman" w:eastAsia="Calibri" w:hAnsi="Times New Roman" w:cs="Times New Roman"/>
          <w:kern w:val="0"/>
          <w14:ligatures w14:val="none"/>
        </w:rPr>
      </w:pPr>
      <w:r w:rsidRPr="001A11E0">
        <w:rPr>
          <w:rFonts w:ascii="Times New Roman" w:eastAsia="Calibri" w:hAnsi="Times New Roman" w:cs="Times New Roman"/>
          <w:kern w:val="0"/>
          <w14:ligatures w14:val="none"/>
        </w:rPr>
        <w:t>Koprivnica,</w:t>
      </w:r>
      <w:r w:rsidR="00B85FD4">
        <w:rPr>
          <w:rFonts w:ascii="Times New Roman" w:eastAsia="Calibri" w:hAnsi="Times New Roman" w:cs="Times New Roman"/>
          <w:kern w:val="0"/>
          <w14:ligatures w14:val="none"/>
        </w:rPr>
        <w:t xml:space="preserve">  </w:t>
      </w:r>
      <w:r w:rsidR="006B475E">
        <w:rPr>
          <w:rFonts w:ascii="Times New Roman" w:eastAsia="Calibri" w:hAnsi="Times New Roman" w:cs="Times New Roman"/>
          <w:kern w:val="0"/>
          <w14:ligatures w14:val="none"/>
        </w:rPr>
        <w:t>17. travnja</w:t>
      </w:r>
      <w:r w:rsidR="00B85FD4">
        <w:rPr>
          <w:rFonts w:ascii="Times New Roman" w:eastAsia="Calibri" w:hAnsi="Times New Roman" w:cs="Times New Roman"/>
          <w:kern w:val="0"/>
          <w14:ligatures w14:val="none"/>
        </w:rPr>
        <w:t xml:space="preserve"> 2026.</w:t>
      </w:r>
    </w:p>
    <w:p w14:paraId="56163248" w14:textId="4B81FE9D" w:rsidR="00B85FD4" w:rsidRDefault="00B85FD4" w:rsidP="001A11E0">
      <w:pPr>
        <w:tabs>
          <w:tab w:val="left" w:pos="9905"/>
        </w:tabs>
        <w:spacing w:after="0" w:line="240" w:lineRule="auto"/>
        <w:rPr>
          <w:rFonts w:ascii="Times New Roman" w:eastAsia="Calibri" w:hAnsi="Times New Roman" w:cs="Times New Roman"/>
          <w:kern w:val="0"/>
          <w14:ligatures w14:val="none"/>
        </w:rPr>
      </w:pPr>
      <w:r>
        <w:rPr>
          <w:rFonts w:ascii="Times New Roman" w:eastAsia="Calibri" w:hAnsi="Times New Roman" w:cs="Times New Roman"/>
          <w:kern w:val="0"/>
          <w14:ligatures w14:val="none"/>
        </w:rPr>
        <w:t xml:space="preserve">                                                                                                                    PREDSJEDNIK</w:t>
      </w:r>
    </w:p>
    <w:p w14:paraId="209218AE" w14:textId="4CA41818" w:rsidR="00B85FD4" w:rsidRPr="001A11E0" w:rsidRDefault="00B85FD4" w:rsidP="001A11E0">
      <w:pPr>
        <w:tabs>
          <w:tab w:val="left" w:pos="9905"/>
        </w:tabs>
        <w:spacing w:after="0" w:line="240" w:lineRule="auto"/>
        <w:rPr>
          <w:rFonts w:ascii="Times New Roman" w:eastAsia="Calibri" w:hAnsi="Times New Roman" w:cs="Times New Roman"/>
          <w:kern w:val="0"/>
          <w14:ligatures w14:val="none"/>
        </w:rPr>
      </w:pPr>
      <w:r>
        <w:rPr>
          <w:rFonts w:ascii="Times New Roman" w:eastAsia="Calibri" w:hAnsi="Times New Roman" w:cs="Times New Roman"/>
          <w:kern w:val="0"/>
          <w14:ligatures w14:val="none"/>
        </w:rPr>
        <w:t xml:space="preserve">                                                                                                                  </w:t>
      </w:r>
      <w:r w:rsidR="00F720C7">
        <w:rPr>
          <w:rFonts w:ascii="Times New Roman" w:eastAsia="Calibri" w:hAnsi="Times New Roman" w:cs="Times New Roman"/>
          <w:kern w:val="0"/>
          <w14:ligatures w14:val="none"/>
        </w:rPr>
        <w:t xml:space="preserve">   </w:t>
      </w:r>
      <w:r>
        <w:rPr>
          <w:rFonts w:ascii="Times New Roman" w:eastAsia="Calibri" w:hAnsi="Times New Roman" w:cs="Times New Roman"/>
          <w:kern w:val="0"/>
          <w14:ligatures w14:val="none"/>
        </w:rPr>
        <w:t xml:space="preserve">   Filip Tetec</w:t>
      </w:r>
      <w:r w:rsidR="00F720C7">
        <w:rPr>
          <w:rFonts w:ascii="Times New Roman" w:eastAsia="Calibri" w:hAnsi="Times New Roman" w:cs="Times New Roman"/>
          <w:kern w:val="0"/>
          <w14:ligatures w14:val="none"/>
        </w:rPr>
        <w:t xml:space="preserve"> </w:t>
      </w:r>
    </w:p>
    <w:p w14:paraId="5BFB0104" w14:textId="77777777" w:rsidR="001A11E0" w:rsidRPr="00390412" w:rsidRDefault="001A11E0" w:rsidP="001A11E0"/>
    <w:p w14:paraId="66B03894" w14:textId="77777777" w:rsidR="00981A15" w:rsidRDefault="00981A15" w:rsidP="00C76B64">
      <w:pPr>
        <w:spacing w:after="0" w:line="240" w:lineRule="auto"/>
        <w:jc w:val="both"/>
        <w:rPr>
          <w:rFonts w:ascii="Times New Roman" w:eastAsia="Calibri" w:hAnsi="Times New Roman" w:cs="Times New Roman"/>
          <w:b/>
          <w:bCs/>
          <w:kern w:val="0"/>
          <w14:ligatures w14:val="none"/>
        </w:rPr>
      </w:pPr>
    </w:p>
    <w:p w14:paraId="2D7019E7" w14:textId="77777777" w:rsidR="00981A15" w:rsidRDefault="00981A15" w:rsidP="00C76B64">
      <w:pPr>
        <w:spacing w:after="0" w:line="240" w:lineRule="auto"/>
        <w:jc w:val="both"/>
        <w:rPr>
          <w:rFonts w:ascii="Times New Roman" w:eastAsia="Calibri" w:hAnsi="Times New Roman" w:cs="Times New Roman"/>
          <w:b/>
          <w:bCs/>
          <w:kern w:val="0"/>
          <w14:ligatures w14:val="none"/>
        </w:rPr>
      </w:pPr>
    </w:p>
    <w:p w14:paraId="1A8B42AE" w14:textId="77777777" w:rsidR="00981A15" w:rsidRDefault="00981A15" w:rsidP="00C76B64">
      <w:pPr>
        <w:spacing w:after="0" w:line="240" w:lineRule="auto"/>
        <w:jc w:val="both"/>
        <w:rPr>
          <w:rFonts w:ascii="Times New Roman" w:eastAsia="Calibri" w:hAnsi="Times New Roman" w:cs="Times New Roman"/>
          <w:b/>
          <w:bCs/>
          <w:kern w:val="0"/>
          <w14:ligatures w14:val="none"/>
        </w:rPr>
      </w:pPr>
    </w:p>
    <w:p w14:paraId="228BE541" w14:textId="77777777" w:rsidR="00981A15" w:rsidRDefault="00981A15" w:rsidP="00C76B64">
      <w:pPr>
        <w:spacing w:after="0" w:line="240" w:lineRule="auto"/>
        <w:jc w:val="both"/>
        <w:rPr>
          <w:rFonts w:ascii="Times New Roman" w:eastAsia="Calibri" w:hAnsi="Times New Roman" w:cs="Times New Roman"/>
          <w:b/>
          <w:bCs/>
          <w:kern w:val="0"/>
          <w14:ligatures w14:val="none"/>
        </w:rPr>
      </w:pPr>
    </w:p>
    <w:p w14:paraId="0AB9D476" w14:textId="77777777" w:rsidR="00981A15" w:rsidRDefault="00981A15" w:rsidP="00C76B64">
      <w:pPr>
        <w:spacing w:after="0" w:line="240" w:lineRule="auto"/>
        <w:jc w:val="both"/>
        <w:rPr>
          <w:rFonts w:ascii="Times New Roman" w:eastAsia="Calibri" w:hAnsi="Times New Roman" w:cs="Times New Roman"/>
          <w:b/>
          <w:bCs/>
          <w:kern w:val="0"/>
          <w14:ligatures w14:val="none"/>
        </w:rPr>
      </w:pPr>
    </w:p>
    <w:p w14:paraId="41548D0E" w14:textId="77777777" w:rsidR="00981A15" w:rsidRDefault="00981A15" w:rsidP="00C76B64">
      <w:pPr>
        <w:spacing w:after="0" w:line="240" w:lineRule="auto"/>
        <w:jc w:val="both"/>
        <w:rPr>
          <w:rFonts w:ascii="Times New Roman" w:eastAsia="Calibri" w:hAnsi="Times New Roman" w:cs="Times New Roman"/>
          <w:b/>
          <w:bCs/>
          <w:kern w:val="0"/>
          <w14:ligatures w14:val="none"/>
        </w:rPr>
      </w:pPr>
    </w:p>
    <w:p w14:paraId="0A9695D4" w14:textId="77777777" w:rsidR="00C76B64" w:rsidRPr="00C76B64" w:rsidRDefault="00C76B64" w:rsidP="00C76B64">
      <w:pPr>
        <w:spacing w:after="0" w:line="240" w:lineRule="auto"/>
        <w:jc w:val="both"/>
        <w:rPr>
          <w:rFonts w:ascii="Times New Roman" w:eastAsia="Calibri" w:hAnsi="Times New Roman" w:cs="Times New Roman"/>
          <w:kern w:val="0"/>
          <w:sz w:val="22"/>
          <w:szCs w:val="22"/>
          <w14:ligatures w14:val="none"/>
        </w:rPr>
      </w:pPr>
    </w:p>
    <w:p w14:paraId="1B595B0D" w14:textId="0A4F2585" w:rsidR="00C76B64" w:rsidRPr="00C76B64" w:rsidRDefault="00C76B64" w:rsidP="00B85FD4">
      <w:pPr>
        <w:spacing w:after="0" w:line="240" w:lineRule="auto"/>
        <w:jc w:val="both"/>
        <w:rPr>
          <w:rFonts w:ascii="Times New Roman" w:eastAsia="Calibri" w:hAnsi="Times New Roman" w:cs="Times New Roman"/>
          <w:kern w:val="0"/>
          <w14:ligatures w14:val="none"/>
        </w:rPr>
      </w:pPr>
      <w:r w:rsidRPr="00C76B64">
        <w:rPr>
          <w:rFonts w:ascii="Times New Roman" w:eastAsia="Calibri" w:hAnsi="Times New Roman" w:cs="Times New Roman"/>
          <w:kern w:val="0"/>
          <w14:ligatures w14:val="none"/>
        </w:rPr>
        <w:tab/>
      </w:r>
    </w:p>
    <w:p w14:paraId="20ACDB2C" w14:textId="72CC9269" w:rsidR="00C76B64" w:rsidRDefault="00C76B64" w:rsidP="00C76B64">
      <w:pPr>
        <w:spacing w:before="100" w:beforeAutospacing="1" w:after="100" w:afterAutospacing="1" w:line="240" w:lineRule="auto"/>
        <w:jc w:val="both"/>
        <w:rPr>
          <w:rFonts w:ascii="Times New Roman" w:eastAsia="Times New Roman" w:hAnsi="Times New Roman" w:cs="Times New Roman"/>
          <w:b/>
          <w:bCs/>
          <w:color w:val="000000"/>
          <w:kern w:val="0"/>
          <w14:ligatures w14:val="none"/>
        </w:rPr>
      </w:pPr>
    </w:p>
    <w:p w14:paraId="7A6CFE3B" w14:textId="77777777" w:rsidR="00C76B64" w:rsidRDefault="00C76B64" w:rsidP="0053493A">
      <w:pPr>
        <w:spacing w:before="100" w:beforeAutospacing="1" w:after="100" w:afterAutospacing="1" w:line="240" w:lineRule="auto"/>
        <w:jc w:val="center"/>
        <w:rPr>
          <w:rFonts w:ascii="Times New Roman" w:eastAsia="Times New Roman" w:hAnsi="Times New Roman" w:cs="Times New Roman"/>
          <w:b/>
          <w:bCs/>
          <w:color w:val="000000"/>
          <w:kern w:val="0"/>
          <w14:ligatures w14:val="none"/>
        </w:rPr>
      </w:pPr>
    </w:p>
    <w:p w14:paraId="2D7C289D" w14:textId="77777777" w:rsidR="001A11E0" w:rsidRPr="00390412" w:rsidRDefault="001A11E0"/>
    <w:sectPr w:rsidR="001A11E0" w:rsidRPr="00390412" w:rsidSect="000331F7">
      <w:footerReference w:type="default" r:id="rId7"/>
      <w:pgSz w:w="12240" w:h="15840"/>
      <w:pgMar w:top="851" w:right="1440" w:bottom="709" w:left="1440"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D93C40" w14:textId="77777777" w:rsidR="00266710" w:rsidRDefault="00266710" w:rsidP="000331F7">
      <w:pPr>
        <w:spacing w:after="0" w:line="240" w:lineRule="auto"/>
      </w:pPr>
      <w:r>
        <w:separator/>
      </w:r>
    </w:p>
  </w:endnote>
  <w:endnote w:type="continuationSeparator" w:id="0">
    <w:p w14:paraId="430CA82B" w14:textId="77777777" w:rsidR="00266710" w:rsidRDefault="00266710" w:rsidP="000331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58723068"/>
      <w:docPartObj>
        <w:docPartGallery w:val="Page Numbers (Bottom of Page)"/>
        <w:docPartUnique/>
      </w:docPartObj>
    </w:sdtPr>
    <w:sdtContent>
      <w:p w14:paraId="541DCE4F" w14:textId="6C0793ED" w:rsidR="000331F7" w:rsidRDefault="000331F7">
        <w:pPr>
          <w:pStyle w:val="Podnoje"/>
          <w:jc w:val="center"/>
        </w:pPr>
        <w:r>
          <w:fldChar w:fldCharType="begin"/>
        </w:r>
        <w:r>
          <w:instrText>PAGE   \* MERGEFORMAT</w:instrText>
        </w:r>
        <w:r>
          <w:fldChar w:fldCharType="separate"/>
        </w:r>
        <w:r>
          <w:t>2</w:t>
        </w:r>
        <w:r>
          <w:fldChar w:fldCharType="end"/>
        </w:r>
      </w:p>
    </w:sdtContent>
  </w:sdt>
  <w:p w14:paraId="406C5AE7" w14:textId="77777777" w:rsidR="000331F7" w:rsidRDefault="000331F7">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302085" w14:textId="77777777" w:rsidR="00266710" w:rsidRDefault="00266710" w:rsidP="000331F7">
      <w:pPr>
        <w:spacing w:after="0" w:line="240" w:lineRule="auto"/>
      </w:pPr>
      <w:r>
        <w:separator/>
      </w:r>
    </w:p>
  </w:footnote>
  <w:footnote w:type="continuationSeparator" w:id="0">
    <w:p w14:paraId="5ABE8797" w14:textId="77777777" w:rsidR="00266710" w:rsidRDefault="00266710" w:rsidP="000331F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443A1D"/>
    <w:multiLevelType w:val="multilevel"/>
    <w:tmpl w:val="63321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4C0687B"/>
    <w:multiLevelType w:val="multilevel"/>
    <w:tmpl w:val="282A3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9C02EA4"/>
    <w:multiLevelType w:val="multilevel"/>
    <w:tmpl w:val="2286B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C9194F"/>
    <w:multiLevelType w:val="multilevel"/>
    <w:tmpl w:val="1D2A2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6E87650"/>
    <w:multiLevelType w:val="multilevel"/>
    <w:tmpl w:val="390E4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EF00E6F"/>
    <w:multiLevelType w:val="multilevel"/>
    <w:tmpl w:val="C55CF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F8D756B"/>
    <w:multiLevelType w:val="multilevel"/>
    <w:tmpl w:val="9B184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2B85B9C"/>
    <w:multiLevelType w:val="multilevel"/>
    <w:tmpl w:val="69544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C701E75"/>
    <w:multiLevelType w:val="multilevel"/>
    <w:tmpl w:val="43D84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E056760"/>
    <w:multiLevelType w:val="multilevel"/>
    <w:tmpl w:val="26505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FE84A07"/>
    <w:multiLevelType w:val="multilevel"/>
    <w:tmpl w:val="6CCE8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71938158">
    <w:abstractNumId w:val="0"/>
  </w:num>
  <w:num w:numId="2" w16cid:durableId="654341404">
    <w:abstractNumId w:val="2"/>
  </w:num>
  <w:num w:numId="3" w16cid:durableId="1517580153">
    <w:abstractNumId w:val="8"/>
  </w:num>
  <w:num w:numId="4" w16cid:durableId="921111853">
    <w:abstractNumId w:val="3"/>
  </w:num>
  <w:num w:numId="5" w16cid:durableId="1894005455">
    <w:abstractNumId w:val="1"/>
  </w:num>
  <w:num w:numId="6" w16cid:durableId="2070030430">
    <w:abstractNumId w:val="6"/>
  </w:num>
  <w:num w:numId="7" w16cid:durableId="107283338">
    <w:abstractNumId w:val="4"/>
  </w:num>
  <w:num w:numId="8" w16cid:durableId="129904405">
    <w:abstractNumId w:val="7"/>
  </w:num>
  <w:num w:numId="9" w16cid:durableId="1660110524">
    <w:abstractNumId w:val="10"/>
  </w:num>
  <w:num w:numId="10" w16cid:durableId="1510368175">
    <w:abstractNumId w:val="5"/>
  </w:num>
  <w:num w:numId="11" w16cid:durableId="201221838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412"/>
    <w:rsid w:val="000331F7"/>
    <w:rsid w:val="000450AA"/>
    <w:rsid w:val="000F3915"/>
    <w:rsid w:val="001A11E0"/>
    <w:rsid w:val="00266710"/>
    <w:rsid w:val="002766B9"/>
    <w:rsid w:val="00355E99"/>
    <w:rsid w:val="00380D40"/>
    <w:rsid w:val="00390412"/>
    <w:rsid w:val="00393BCB"/>
    <w:rsid w:val="003F20AA"/>
    <w:rsid w:val="00423C12"/>
    <w:rsid w:val="00423CFC"/>
    <w:rsid w:val="004F0B21"/>
    <w:rsid w:val="00522940"/>
    <w:rsid w:val="00523CC9"/>
    <w:rsid w:val="0053493A"/>
    <w:rsid w:val="0054416C"/>
    <w:rsid w:val="005E3A8E"/>
    <w:rsid w:val="00635B7E"/>
    <w:rsid w:val="006B475E"/>
    <w:rsid w:val="00727400"/>
    <w:rsid w:val="00897107"/>
    <w:rsid w:val="008B12D5"/>
    <w:rsid w:val="008F3A57"/>
    <w:rsid w:val="00966C9D"/>
    <w:rsid w:val="00981A15"/>
    <w:rsid w:val="00986FEC"/>
    <w:rsid w:val="00991724"/>
    <w:rsid w:val="009B050B"/>
    <w:rsid w:val="009C4979"/>
    <w:rsid w:val="009F4540"/>
    <w:rsid w:val="00A0463B"/>
    <w:rsid w:val="00A3407A"/>
    <w:rsid w:val="00B85FD4"/>
    <w:rsid w:val="00C616D9"/>
    <w:rsid w:val="00C76B64"/>
    <w:rsid w:val="00D4614C"/>
    <w:rsid w:val="00D95C09"/>
    <w:rsid w:val="00DD15AB"/>
    <w:rsid w:val="00E6693F"/>
    <w:rsid w:val="00E9042C"/>
    <w:rsid w:val="00EB0218"/>
    <w:rsid w:val="00EC3818"/>
    <w:rsid w:val="00EF1F55"/>
    <w:rsid w:val="00F22E7A"/>
    <w:rsid w:val="00F720C7"/>
    <w:rsid w:val="00FB61AA"/>
    <w:rsid w:val="00FE4E3E"/>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894AFA"/>
  <w15:chartTrackingRefBased/>
  <w15:docId w15:val="{D45AF842-62FD-3748-A79C-6AAF19F80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hr-H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Naslov1">
    <w:name w:val="heading 1"/>
    <w:basedOn w:val="Normal"/>
    <w:next w:val="Normal"/>
    <w:link w:val="Naslov1Char"/>
    <w:uiPriority w:val="9"/>
    <w:qFormat/>
    <w:rsid w:val="0039041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ormal"/>
    <w:next w:val="Normal"/>
    <w:link w:val="Naslov2Char"/>
    <w:uiPriority w:val="9"/>
    <w:semiHidden/>
    <w:unhideWhenUsed/>
    <w:qFormat/>
    <w:rsid w:val="0039041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ormal"/>
    <w:next w:val="Normal"/>
    <w:link w:val="Naslov3Char"/>
    <w:uiPriority w:val="9"/>
    <w:unhideWhenUsed/>
    <w:qFormat/>
    <w:rsid w:val="00390412"/>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ormal"/>
    <w:next w:val="Normal"/>
    <w:link w:val="Naslov4Char"/>
    <w:uiPriority w:val="9"/>
    <w:unhideWhenUsed/>
    <w:qFormat/>
    <w:rsid w:val="00390412"/>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ormal"/>
    <w:next w:val="Normal"/>
    <w:link w:val="Naslov5Char"/>
    <w:uiPriority w:val="9"/>
    <w:semiHidden/>
    <w:unhideWhenUsed/>
    <w:qFormat/>
    <w:rsid w:val="00390412"/>
    <w:pPr>
      <w:keepNext/>
      <w:keepLines/>
      <w:spacing w:before="80" w:after="40"/>
      <w:outlineLvl w:val="4"/>
    </w:pPr>
    <w:rPr>
      <w:rFonts w:eastAsiaTheme="majorEastAsia" w:cstheme="majorBidi"/>
      <w:color w:val="0F4761" w:themeColor="accent1" w:themeShade="BF"/>
    </w:rPr>
  </w:style>
  <w:style w:type="paragraph" w:styleId="Naslov6">
    <w:name w:val="heading 6"/>
    <w:basedOn w:val="Normal"/>
    <w:next w:val="Normal"/>
    <w:link w:val="Naslov6Char"/>
    <w:uiPriority w:val="9"/>
    <w:semiHidden/>
    <w:unhideWhenUsed/>
    <w:qFormat/>
    <w:rsid w:val="00390412"/>
    <w:pPr>
      <w:keepNext/>
      <w:keepLines/>
      <w:spacing w:before="40" w:after="0"/>
      <w:outlineLvl w:val="5"/>
    </w:pPr>
    <w:rPr>
      <w:rFonts w:eastAsiaTheme="majorEastAsia" w:cstheme="majorBidi"/>
      <w:i/>
      <w:iCs/>
      <w:color w:val="595959" w:themeColor="text1" w:themeTint="A6"/>
    </w:rPr>
  </w:style>
  <w:style w:type="paragraph" w:styleId="Naslov7">
    <w:name w:val="heading 7"/>
    <w:basedOn w:val="Normal"/>
    <w:next w:val="Normal"/>
    <w:link w:val="Naslov7Char"/>
    <w:uiPriority w:val="9"/>
    <w:semiHidden/>
    <w:unhideWhenUsed/>
    <w:qFormat/>
    <w:rsid w:val="00390412"/>
    <w:pPr>
      <w:keepNext/>
      <w:keepLines/>
      <w:spacing w:before="40" w:after="0"/>
      <w:outlineLvl w:val="6"/>
    </w:pPr>
    <w:rPr>
      <w:rFonts w:eastAsiaTheme="majorEastAsia" w:cstheme="majorBidi"/>
      <w:color w:val="595959" w:themeColor="text1" w:themeTint="A6"/>
    </w:rPr>
  </w:style>
  <w:style w:type="paragraph" w:styleId="Naslov8">
    <w:name w:val="heading 8"/>
    <w:basedOn w:val="Normal"/>
    <w:next w:val="Normal"/>
    <w:link w:val="Naslov8Char"/>
    <w:uiPriority w:val="9"/>
    <w:semiHidden/>
    <w:unhideWhenUsed/>
    <w:qFormat/>
    <w:rsid w:val="00390412"/>
    <w:pPr>
      <w:keepNext/>
      <w:keepLines/>
      <w:spacing w:after="0"/>
      <w:outlineLvl w:val="7"/>
    </w:pPr>
    <w:rPr>
      <w:rFonts w:eastAsiaTheme="majorEastAsia" w:cstheme="majorBidi"/>
      <w:i/>
      <w:iCs/>
      <w:color w:val="272727" w:themeColor="text1" w:themeTint="D8"/>
    </w:rPr>
  </w:style>
  <w:style w:type="paragraph" w:styleId="Naslov9">
    <w:name w:val="heading 9"/>
    <w:basedOn w:val="Normal"/>
    <w:next w:val="Normal"/>
    <w:link w:val="Naslov9Char"/>
    <w:uiPriority w:val="9"/>
    <w:semiHidden/>
    <w:unhideWhenUsed/>
    <w:qFormat/>
    <w:rsid w:val="00390412"/>
    <w:pPr>
      <w:keepNext/>
      <w:keepLines/>
      <w:spacing w:after="0"/>
      <w:outlineLvl w:val="8"/>
    </w:pPr>
    <w:rPr>
      <w:rFonts w:eastAsiaTheme="majorEastAsia" w:cstheme="majorBidi"/>
      <w:color w:val="272727" w:themeColor="text1" w:themeTint="D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sid w:val="00390412"/>
    <w:rPr>
      <w:rFonts w:asciiTheme="majorHAnsi" w:eastAsiaTheme="majorEastAsia" w:hAnsiTheme="majorHAnsi" w:cstheme="majorBidi"/>
      <w:color w:val="0F4761" w:themeColor="accent1" w:themeShade="BF"/>
      <w:sz w:val="40"/>
      <w:szCs w:val="40"/>
    </w:rPr>
  </w:style>
  <w:style w:type="character" w:customStyle="1" w:styleId="Naslov2Char">
    <w:name w:val="Naslov 2 Char"/>
    <w:basedOn w:val="Zadanifontodlomka"/>
    <w:link w:val="Naslov2"/>
    <w:uiPriority w:val="9"/>
    <w:semiHidden/>
    <w:rsid w:val="00390412"/>
    <w:rPr>
      <w:rFonts w:asciiTheme="majorHAnsi" w:eastAsiaTheme="majorEastAsia" w:hAnsiTheme="majorHAnsi" w:cstheme="majorBidi"/>
      <w:color w:val="0F4761" w:themeColor="accent1" w:themeShade="BF"/>
      <w:sz w:val="32"/>
      <w:szCs w:val="32"/>
    </w:rPr>
  </w:style>
  <w:style w:type="character" w:customStyle="1" w:styleId="Naslov3Char">
    <w:name w:val="Naslov 3 Char"/>
    <w:basedOn w:val="Zadanifontodlomka"/>
    <w:link w:val="Naslov3"/>
    <w:uiPriority w:val="9"/>
    <w:rsid w:val="00390412"/>
    <w:rPr>
      <w:rFonts w:eastAsiaTheme="majorEastAsia" w:cstheme="majorBidi"/>
      <w:color w:val="0F4761" w:themeColor="accent1" w:themeShade="BF"/>
      <w:sz w:val="28"/>
      <w:szCs w:val="28"/>
    </w:rPr>
  </w:style>
  <w:style w:type="character" w:customStyle="1" w:styleId="Naslov4Char">
    <w:name w:val="Naslov 4 Char"/>
    <w:basedOn w:val="Zadanifontodlomka"/>
    <w:link w:val="Naslov4"/>
    <w:uiPriority w:val="9"/>
    <w:rsid w:val="00390412"/>
    <w:rPr>
      <w:rFonts w:eastAsiaTheme="majorEastAsia" w:cstheme="majorBidi"/>
      <w:i/>
      <w:iCs/>
      <w:color w:val="0F4761" w:themeColor="accent1" w:themeShade="BF"/>
    </w:rPr>
  </w:style>
  <w:style w:type="character" w:customStyle="1" w:styleId="Naslov5Char">
    <w:name w:val="Naslov 5 Char"/>
    <w:basedOn w:val="Zadanifontodlomka"/>
    <w:link w:val="Naslov5"/>
    <w:uiPriority w:val="9"/>
    <w:semiHidden/>
    <w:rsid w:val="00390412"/>
    <w:rPr>
      <w:rFonts w:eastAsiaTheme="majorEastAsia" w:cstheme="majorBidi"/>
      <w:color w:val="0F4761" w:themeColor="accent1" w:themeShade="BF"/>
    </w:rPr>
  </w:style>
  <w:style w:type="character" w:customStyle="1" w:styleId="Naslov6Char">
    <w:name w:val="Naslov 6 Char"/>
    <w:basedOn w:val="Zadanifontodlomka"/>
    <w:link w:val="Naslov6"/>
    <w:uiPriority w:val="9"/>
    <w:semiHidden/>
    <w:rsid w:val="00390412"/>
    <w:rPr>
      <w:rFonts w:eastAsiaTheme="majorEastAsia" w:cstheme="majorBidi"/>
      <w:i/>
      <w:iCs/>
      <w:color w:val="595959" w:themeColor="text1" w:themeTint="A6"/>
    </w:rPr>
  </w:style>
  <w:style w:type="character" w:customStyle="1" w:styleId="Naslov7Char">
    <w:name w:val="Naslov 7 Char"/>
    <w:basedOn w:val="Zadanifontodlomka"/>
    <w:link w:val="Naslov7"/>
    <w:uiPriority w:val="9"/>
    <w:semiHidden/>
    <w:rsid w:val="00390412"/>
    <w:rPr>
      <w:rFonts w:eastAsiaTheme="majorEastAsia" w:cstheme="majorBidi"/>
      <w:color w:val="595959" w:themeColor="text1" w:themeTint="A6"/>
    </w:rPr>
  </w:style>
  <w:style w:type="character" w:customStyle="1" w:styleId="Naslov8Char">
    <w:name w:val="Naslov 8 Char"/>
    <w:basedOn w:val="Zadanifontodlomka"/>
    <w:link w:val="Naslov8"/>
    <w:uiPriority w:val="9"/>
    <w:semiHidden/>
    <w:rsid w:val="00390412"/>
    <w:rPr>
      <w:rFonts w:eastAsiaTheme="majorEastAsia" w:cstheme="majorBidi"/>
      <w:i/>
      <w:iCs/>
      <w:color w:val="272727" w:themeColor="text1" w:themeTint="D8"/>
    </w:rPr>
  </w:style>
  <w:style w:type="character" w:customStyle="1" w:styleId="Naslov9Char">
    <w:name w:val="Naslov 9 Char"/>
    <w:basedOn w:val="Zadanifontodlomka"/>
    <w:link w:val="Naslov9"/>
    <w:uiPriority w:val="9"/>
    <w:semiHidden/>
    <w:rsid w:val="00390412"/>
    <w:rPr>
      <w:rFonts w:eastAsiaTheme="majorEastAsia" w:cstheme="majorBidi"/>
      <w:color w:val="272727" w:themeColor="text1" w:themeTint="D8"/>
    </w:rPr>
  </w:style>
  <w:style w:type="paragraph" w:styleId="Naslov">
    <w:name w:val="Title"/>
    <w:basedOn w:val="Normal"/>
    <w:next w:val="Normal"/>
    <w:link w:val="NaslovChar"/>
    <w:uiPriority w:val="10"/>
    <w:qFormat/>
    <w:rsid w:val="0039041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Char">
    <w:name w:val="Naslov Char"/>
    <w:basedOn w:val="Zadanifontodlomka"/>
    <w:link w:val="Naslov"/>
    <w:uiPriority w:val="10"/>
    <w:rsid w:val="00390412"/>
    <w:rPr>
      <w:rFonts w:asciiTheme="majorHAnsi" w:eastAsiaTheme="majorEastAsia" w:hAnsiTheme="majorHAnsi" w:cstheme="majorBidi"/>
      <w:spacing w:val="-10"/>
      <w:kern w:val="28"/>
      <w:sz w:val="56"/>
      <w:szCs w:val="56"/>
    </w:rPr>
  </w:style>
  <w:style w:type="paragraph" w:styleId="Podnaslov">
    <w:name w:val="Subtitle"/>
    <w:basedOn w:val="Normal"/>
    <w:next w:val="Normal"/>
    <w:link w:val="PodnaslovChar"/>
    <w:uiPriority w:val="11"/>
    <w:qFormat/>
    <w:rsid w:val="00390412"/>
    <w:pPr>
      <w:numPr>
        <w:ilvl w:val="1"/>
      </w:numPr>
    </w:pPr>
    <w:rPr>
      <w:rFonts w:eastAsiaTheme="majorEastAsia" w:cstheme="majorBidi"/>
      <w:color w:val="595959" w:themeColor="text1" w:themeTint="A6"/>
      <w:spacing w:val="15"/>
      <w:sz w:val="28"/>
      <w:szCs w:val="28"/>
    </w:rPr>
  </w:style>
  <w:style w:type="character" w:customStyle="1" w:styleId="PodnaslovChar">
    <w:name w:val="Podnaslov Char"/>
    <w:basedOn w:val="Zadanifontodlomka"/>
    <w:link w:val="Podnaslov"/>
    <w:uiPriority w:val="11"/>
    <w:rsid w:val="00390412"/>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390412"/>
    <w:pPr>
      <w:spacing w:before="160"/>
      <w:jc w:val="center"/>
    </w:pPr>
    <w:rPr>
      <w:i/>
      <w:iCs/>
      <w:color w:val="404040" w:themeColor="text1" w:themeTint="BF"/>
    </w:rPr>
  </w:style>
  <w:style w:type="character" w:customStyle="1" w:styleId="CitatChar">
    <w:name w:val="Citat Char"/>
    <w:basedOn w:val="Zadanifontodlomka"/>
    <w:link w:val="Citat"/>
    <w:uiPriority w:val="29"/>
    <w:rsid w:val="00390412"/>
    <w:rPr>
      <w:i/>
      <w:iCs/>
      <w:color w:val="404040" w:themeColor="text1" w:themeTint="BF"/>
    </w:rPr>
  </w:style>
  <w:style w:type="paragraph" w:styleId="Odlomakpopisa">
    <w:name w:val="List Paragraph"/>
    <w:basedOn w:val="Normal"/>
    <w:uiPriority w:val="34"/>
    <w:qFormat/>
    <w:rsid w:val="00390412"/>
    <w:pPr>
      <w:ind w:left="720"/>
      <w:contextualSpacing/>
    </w:pPr>
  </w:style>
  <w:style w:type="character" w:styleId="Jakoisticanje">
    <w:name w:val="Intense Emphasis"/>
    <w:basedOn w:val="Zadanifontodlomka"/>
    <w:uiPriority w:val="21"/>
    <w:qFormat/>
    <w:rsid w:val="00390412"/>
    <w:rPr>
      <w:i/>
      <w:iCs/>
      <w:color w:val="0F4761" w:themeColor="accent1" w:themeShade="BF"/>
    </w:rPr>
  </w:style>
  <w:style w:type="paragraph" w:styleId="Naglaencitat">
    <w:name w:val="Intense Quote"/>
    <w:basedOn w:val="Normal"/>
    <w:next w:val="Normal"/>
    <w:link w:val="NaglaencitatChar"/>
    <w:uiPriority w:val="30"/>
    <w:qFormat/>
    <w:rsid w:val="0039041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NaglaencitatChar">
    <w:name w:val="Naglašen citat Char"/>
    <w:basedOn w:val="Zadanifontodlomka"/>
    <w:link w:val="Naglaencitat"/>
    <w:uiPriority w:val="30"/>
    <w:rsid w:val="00390412"/>
    <w:rPr>
      <w:i/>
      <w:iCs/>
      <w:color w:val="0F4761" w:themeColor="accent1" w:themeShade="BF"/>
    </w:rPr>
  </w:style>
  <w:style w:type="character" w:styleId="Istaknutareferenca">
    <w:name w:val="Intense Reference"/>
    <w:basedOn w:val="Zadanifontodlomka"/>
    <w:uiPriority w:val="32"/>
    <w:qFormat/>
    <w:rsid w:val="00390412"/>
    <w:rPr>
      <w:b/>
      <w:bCs/>
      <w:smallCaps/>
      <w:color w:val="0F4761" w:themeColor="accent1" w:themeShade="BF"/>
      <w:spacing w:val="5"/>
    </w:rPr>
  </w:style>
  <w:style w:type="paragraph" w:styleId="StandardWeb">
    <w:name w:val="Normal (Web)"/>
    <w:basedOn w:val="Normal"/>
    <w:uiPriority w:val="99"/>
    <w:semiHidden/>
    <w:unhideWhenUsed/>
    <w:rsid w:val="00390412"/>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Naglaeno">
    <w:name w:val="Strong"/>
    <w:basedOn w:val="Zadanifontodlomka"/>
    <w:uiPriority w:val="22"/>
    <w:qFormat/>
    <w:rsid w:val="00390412"/>
    <w:rPr>
      <w:b/>
      <w:bCs/>
    </w:rPr>
  </w:style>
  <w:style w:type="table" w:styleId="Reetkatablice">
    <w:name w:val="Table Grid"/>
    <w:basedOn w:val="Obinatablica"/>
    <w:uiPriority w:val="39"/>
    <w:rsid w:val="00C616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proreda">
    <w:name w:val="No Spacing"/>
    <w:uiPriority w:val="1"/>
    <w:qFormat/>
    <w:rsid w:val="00C616D9"/>
    <w:pPr>
      <w:spacing w:after="0" w:line="240" w:lineRule="auto"/>
    </w:pPr>
  </w:style>
  <w:style w:type="paragraph" w:styleId="Zaglavlje">
    <w:name w:val="header"/>
    <w:basedOn w:val="Normal"/>
    <w:link w:val="ZaglavljeChar"/>
    <w:uiPriority w:val="99"/>
    <w:unhideWhenUsed/>
    <w:rsid w:val="000331F7"/>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0331F7"/>
  </w:style>
  <w:style w:type="paragraph" w:styleId="Podnoje">
    <w:name w:val="footer"/>
    <w:basedOn w:val="Normal"/>
    <w:link w:val="PodnojeChar"/>
    <w:uiPriority w:val="99"/>
    <w:unhideWhenUsed/>
    <w:rsid w:val="000331F7"/>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0331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TotalTime>
  <Pages>5</Pages>
  <Words>1598</Words>
  <Characters>9113</Characters>
  <Application>Microsoft Office Word</Application>
  <DocSecurity>0</DocSecurity>
  <Lines>75</Lines>
  <Paragraphs>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Lora Tetec</dc:creator>
  <cp:keywords/>
  <dc:description/>
  <cp:lastModifiedBy>Vesna Pribeg Peričić</cp:lastModifiedBy>
  <cp:revision>10</cp:revision>
  <cp:lastPrinted>2026-05-13T12:02:00Z</cp:lastPrinted>
  <dcterms:created xsi:type="dcterms:W3CDTF">2026-04-13T11:32:00Z</dcterms:created>
  <dcterms:modified xsi:type="dcterms:W3CDTF">2026-05-13T12:03:00Z</dcterms:modified>
</cp:coreProperties>
</file>