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046B20" w14:textId="77777777" w:rsidR="00A9337F" w:rsidRDefault="00A9337F">
      <w:pPr>
        <w:jc w:val="both"/>
      </w:pPr>
    </w:p>
    <w:p w14:paraId="417E4DCF" w14:textId="4C9B4014" w:rsidR="00C560D7" w:rsidRDefault="00E9099E">
      <w:pPr>
        <w:jc w:val="both"/>
      </w:pPr>
      <w:r>
        <w:t>Na temelju</w:t>
      </w:r>
      <w:r w:rsidR="002614EF">
        <w:t xml:space="preserve"> odredbi članka 13. i 24. Zakona o upravljanju nekretninama i pokretninama u vlasništvu Republike Hrvatske („Narodne novine“, broj 155/23), članka 15.</w:t>
      </w:r>
      <w:r w:rsidR="00697041">
        <w:t xml:space="preserve"> i 16.</w:t>
      </w:r>
      <w:r w:rsidR="002614EF">
        <w:t xml:space="preserve"> Uredbe o postupcima koji prethode sklapanju pravnih poslova raspolaganja nekretninama u vlasništvu Republike Hrvatske</w:t>
      </w:r>
      <w:r w:rsidR="0090200C">
        <w:t xml:space="preserve"> u svrhu prodaje, razvrgnuća suvlasničke zajednice, zamjene, davanja u zakup ili najam te stjecanja nekretnina i drugih stvarnih prava u korist Republike Hrvatske („Narodne novine“, broj 64/25) </w:t>
      </w:r>
      <w:r w:rsidR="0090200C" w:rsidRPr="0090200C">
        <w:rPr>
          <w:color w:val="000000" w:themeColor="text1"/>
        </w:rPr>
        <w:t>i na</w:t>
      </w:r>
      <w:r w:rsidRPr="0090200C">
        <w:rPr>
          <w:color w:val="000000" w:themeColor="text1"/>
        </w:rPr>
        <w:t xml:space="preserve"> temelju </w:t>
      </w:r>
      <w:r w:rsidR="00CC35B5" w:rsidRPr="0090200C">
        <w:rPr>
          <w:color w:val="000000" w:themeColor="text1"/>
        </w:rPr>
        <w:t>O</w:t>
      </w:r>
      <w:r w:rsidRPr="0090200C">
        <w:rPr>
          <w:color w:val="000000" w:themeColor="text1"/>
        </w:rPr>
        <w:t>dluke</w:t>
      </w:r>
      <w:r w:rsidR="00697041">
        <w:rPr>
          <w:color w:val="000000" w:themeColor="text1"/>
        </w:rPr>
        <w:t xml:space="preserve"> </w:t>
      </w:r>
      <w:r w:rsidR="00697041" w:rsidRPr="00697041">
        <w:rPr>
          <w:color w:val="000000" w:themeColor="text1"/>
        </w:rPr>
        <w:t xml:space="preserve">o pokretanju postupka prodaje nekretnina u k.o. Molve  putem javnog nadmetanja – usmene javne dražbe </w:t>
      </w:r>
      <w:r w:rsidRPr="0090200C">
        <w:rPr>
          <w:color w:val="000000" w:themeColor="text1"/>
        </w:rPr>
        <w:t>Župana Koprivničko-križevačke županije, KLASA:</w:t>
      </w:r>
      <w:r w:rsidR="00CC35B5" w:rsidRPr="0090200C">
        <w:rPr>
          <w:color w:val="000000" w:themeColor="text1"/>
        </w:rPr>
        <w:t xml:space="preserve"> 940-03/24-01/</w:t>
      </w:r>
      <w:r w:rsidR="007579C6" w:rsidRPr="0090200C">
        <w:rPr>
          <w:color w:val="000000" w:themeColor="text1"/>
        </w:rPr>
        <w:t>134</w:t>
      </w:r>
      <w:r w:rsidRPr="0090200C">
        <w:rPr>
          <w:color w:val="000000" w:themeColor="text1"/>
        </w:rPr>
        <w:t xml:space="preserve">, URBROJ: </w:t>
      </w:r>
      <w:r w:rsidR="00CC35B5" w:rsidRPr="0090200C">
        <w:rPr>
          <w:color w:val="000000" w:themeColor="text1"/>
        </w:rPr>
        <w:t>2137-0</w:t>
      </w:r>
      <w:r w:rsidR="007579C6" w:rsidRPr="0090200C">
        <w:rPr>
          <w:color w:val="000000" w:themeColor="text1"/>
        </w:rPr>
        <w:t>2/05</w:t>
      </w:r>
      <w:r w:rsidR="00CC35B5" w:rsidRPr="0090200C">
        <w:rPr>
          <w:color w:val="000000" w:themeColor="text1"/>
        </w:rPr>
        <w:t>-2</w:t>
      </w:r>
      <w:r w:rsidR="007579C6" w:rsidRPr="0090200C">
        <w:rPr>
          <w:color w:val="000000" w:themeColor="text1"/>
        </w:rPr>
        <w:t>5</w:t>
      </w:r>
      <w:r w:rsidR="00CC35B5" w:rsidRPr="0090200C">
        <w:rPr>
          <w:color w:val="000000" w:themeColor="text1"/>
        </w:rPr>
        <w:t>-</w:t>
      </w:r>
      <w:r w:rsidR="007579C6" w:rsidRPr="0090200C">
        <w:rPr>
          <w:color w:val="000000" w:themeColor="text1"/>
        </w:rPr>
        <w:t>39</w:t>
      </w:r>
      <w:r w:rsidR="00CC35B5" w:rsidRPr="0090200C">
        <w:rPr>
          <w:color w:val="000000" w:themeColor="text1"/>
        </w:rPr>
        <w:t xml:space="preserve"> </w:t>
      </w:r>
      <w:r w:rsidRPr="0090200C">
        <w:rPr>
          <w:color w:val="000000" w:themeColor="text1"/>
        </w:rPr>
        <w:t xml:space="preserve">od </w:t>
      </w:r>
      <w:r w:rsidR="007579C6" w:rsidRPr="0090200C">
        <w:rPr>
          <w:color w:val="000000" w:themeColor="text1"/>
        </w:rPr>
        <w:t>25</w:t>
      </w:r>
      <w:r w:rsidR="00CC35B5" w:rsidRPr="0090200C">
        <w:rPr>
          <w:color w:val="000000" w:themeColor="text1"/>
        </w:rPr>
        <w:t xml:space="preserve">. </w:t>
      </w:r>
      <w:r w:rsidR="007579C6" w:rsidRPr="0090200C">
        <w:rPr>
          <w:color w:val="000000" w:themeColor="text1"/>
        </w:rPr>
        <w:t>studenog</w:t>
      </w:r>
      <w:r w:rsidR="00CC35B5" w:rsidRPr="0090200C">
        <w:rPr>
          <w:color w:val="000000" w:themeColor="text1"/>
        </w:rPr>
        <w:t xml:space="preserve"> 202</w:t>
      </w:r>
      <w:r w:rsidR="007579C6" w:rsidRPr="0090200C">
        <w:rPr>
          <w:color w:val="000000" w:themeColor="text1"/>
        </w:rPr>
        <w:t>5</w:t>
      </w:r>
      <w:r w:rsidR="00CC35B5" w:rsidRPr="0090200C">
        <w:rPr>
          <w:color w:val="000000" w:themeColor="text1"/>
        </w:rPr>
        <w:t xml:space="preserve">. </w:t>
      </w:r>
      <w:r w:rsidRPr="0090200C">
        <w:rPr>
          <w:color w:val="000000" w:themeColor="text1"/>
        </w:rPr>
        <w:t xml:space="preserve">godine, </w:t>
      </w:r>
      <w:r>
        <w:t>Koprivničko-križevačka županija, objavljuje</w:t>
      </w:r>
    </w:p>
    <w:p w14:paraId="5F94C52A" w14:textId="77777777" w:rsidR="00F94E55" w:rsidRDefault="00F94E55">
      <w:pPr>
        <w:jc w:val="both"/>
      </w:pPr>
    </w:p>
    <w:p w14:paraId="257BD87D" w14:textId="77777777" w:rsidR="00C560D7" w:rsidRDefault="00C560D7">
      <w:pPr>
        <w:jc w:val="both"/>
      </w:pPr>
    </w:p>
    <w:p w14:paraId="16DBDFC7" w14:textId="66AFDC4E" w:rsidR="00C560D7" w:rsidRPr="009A4947" w:rsidRDefault="00E5159E" w:rsidP="009A4947">
      <w:pPr>
        <w:tabs>
          <w:tab w:val="left" w:pos="900"/>
        </w:tabs>
        <w:jc w:val="center"/>
        <w:rPr>
          <w:b/>
        </w:rPr>
      </w:pPr>
      <w:r>
        <w:rPr>
          <w:b/>
        </w:rPr>
        <w:t xml:space="preserve">  JAVNI POZIV BR. </w:t>
      </w:r>
      <w:r w:rsidR="00315667" w:rsidRPr="00315667">
        <w:rPr>
          <w:b/>
        </w:rPr>
        <w:t>1/25</w:t>
      </w:r>
    </w:p>
    <w:p w14:paraId="0C24A206" w14:textId="6ED5CBF4" w:rsidR="00C560D7" w:rsidRPr="00315667" w:rsidRDefault="00315667" w:rsidP="00315667">
      <w:pPr>
        <w:tabs>
          <w:tab w:val="left" w:pos="900"/>
        </w:tabs>
        <w:jc w:val="center"/>
        <w:rPr>
          <w:b/>
          <w:bCs/>
        </w:rPr>
      </w:pPr>
      <w:r w:rsidRPr="00315667">
        <w:rPr>
          <w:b/>
          <w:bCs/>
        </w:rPr>
        <w:t>ZA SUDJELOVANJE NA USMENOJ JAVNOJ DRAŽBI ZA KUPNJU NEKRETNINA U VLASNIŠTVU REPUBLIKE HRVATSKE U K.O. MOLVE (309435)</w:t>
      </w:r>
    </w:p>
    <w:p w14:paraId="746873A7" w14:textId="77777777" w:rsidR="00C560D7" w:rsidRDefault="00C560D7">
      <w:pPr>
        <w:tabs>
          <w:tab w:val="left" w:pos="900"/>
        </w:tabs>
        <w:jc w:val="both"/>
      </w:pPr>
    </w:p>
    <w:p w14:paraId="252A2A1A" w14:textId="77777777" w:rsidR="00F94E55" w:rsidRDefault="00F94E55">
      <w:pPr>
        <w:tabs>
          <w:tab w:val="left" w:pos="900"/>
        </w:tabs>
        <w:jc w:val="both"/>
        <w:rPr>
          <w:b/>
          <w:bCs/>
        </w:rPr>
      </w:pPr>
    </w:p>
    <w:p w14:paraId="6B9263ED" w14:textId="695CB8CB" w:rsidR="00C560D7" w:rsidRDefault="00000000">
      <w:pPr>
        <w:tabs>
          <w:tab w:val="left" w:pos="900"/>
        </w:tabs>
        <w:jc w:val="both"/>
        <w:rPr>
          <w:b/>
          <w:bCs/>
        </w:rPr>
      </w:pPr>
      <w:r>
        <w:rPr>
          <w:b/>
          <w:bCs/>
        </w:rPr>
        <w:t>PREDMET POZIVA</w:t>
      </w:r>
    </w:p>
    <w:p w14:paraId="29BA99AE" w14:textId="77777777" w:rsidR="00AA7813" w:rsidRDefault="00AA7813">
      <w:pPr>
        <w:tabs>
          <w:tab w:val="left" w:pos="900"/>
        </w:tabs>
        <w:jc w:val="both"/>
        <w:rPr>
          <w:b/>
          <w:bCs/>
        </w:rPr>
      </w:pPr>
    </w:p>
    <w:p w14:paraId="4815562C" w14:textId="7DB98361" w:rsidR="00C560D7" w:rsidRDefault="00000000">
      <w:pPr>
        <w:tabs>
          <w:tab w:val="left" w:pos="900"/>
        </w:tabs>
        <w:jc w:val="both"/>
      </w:pPr>
      <w:r>
        <w:t>Kupoprodaja nekretnin</w:t>
      </w:r>
      <w:r w:rsidR="008D1EB6">
        <w:t>a</w:t>
      </w:r>
      <w:r>
        <w:t xml:space="preserve"> u vlasništvu Republike Hrvatske u k.o. </w:t>
      </w:r>
      <w:r w:rsidR="009B1D9A">
        <w:t>Molve (309435) javnim nadmetanjem putem usmene javne dražbe</w:t>
      </w:r>
      <w:r w:rsidR="00697041">
        <w:t xml:space="preserve">. </w:t>
      </w:r>
      <w:r>
        <w:t>Predmetn</w:t>
      </w:r>
      <w:r w:rsidR="0005202E">
        <w:t>e</w:t>
      </w:r>
      <w:r>
        <w:t xml:space="preserve"> nekretnin</w:t>
      </w:r>
      <w:r w:rsidR="0005202E">
        <w:t>e</w:t>
      </w:r>
      <w:r>
        <w:t xml:space="preserve"> nalaz</w:t>
      </w:r>
      <w:r w:rsidR="008F213A">
        <w:t>e</w:t>
      </w:r>
      <w:r>
        <w:t xml:space="preserve"> se u </w:t>
      </w:r>
      <w:r w:rsidR="008F213A">
        <w:t>unutar površine označene kao „Površine za razvoj i uređenje izvan naselja – izdvojeno građevinsko područje izvan naselja“ unutar površine označene kao postojeća</w:t>
      </w:r>
      <w:r w:rsidR="00D302F9">
        <w:t xml:space="preserve"> „Gospodarska namjena: SE – solarna elektrana“.</w:t>
      </w:r>
    </w:p>
    <w:p w14:paraId="55EA10DF" w14:textId="77777777" w:rsidR="00AA7813" w:rsidRDefault="00AA7813">
      <w:pPr>
        <w:tabs>
          <w:tab w:val="left" w:pos="900"/>
        </w:tabs>
        <w:jc w:val="both"/>
      </w:pPr>
    </w:p>
    <w:tbl>
      <w:tblPr>
        <w:tblStyle w:val="Reetkatablice"/>
        <w:tblW w:w="9057" w:type="dxa"/>
        <w:tblLook w:val="04A0" w:firstRow="1" w:lastRow="0" w:firstColumn="1" w:lastColumn="0" w:noHBand="0" w:noVBand="1"/>
      </w:tblPr>
      <w:tblGrid>
        <w:gridCol w:w="821"/>
        <w:gridCol w:w="1792"/>
        <w:gridCol w:w="1493"/>
        <w:gridCol w:w="1444"/>
        <w:gridCol w:w="1118"/>
        <w:gridCol w:w="1265"/>
        <w:gridCol w:w="1124"/>
      </w:tblGrid>
      <w:tr w:rsidR="004E16A9" w14:paraId="55F59926" w14:textId="60ED8AB2" w:rsidTr="007D2ACC">
        <w:trPr>
          <w:trHeight w:val="694"/>
        </w:trPr>
        <w:tc>
          <w:tcPr>
            <w:tcW w:w="821" w:type="dxa"/>
          </w:tcPr>
          <w:p w14:paraId="1FEAA4E4" w14:textId="191E44FA" w:rsidR="004E16A9" w:rsidRDefault="004E16A9">
            <w:pPr>
              <w:tabs>
                <w:tab w:val="left" w:pos="900"/>
              </w:tabs>
              <w:jc w:val="both"/>
            </w:pPr>
            <w:r>
              <w:t>Redni broj</w:t>
            </w:r>
          </w:p>
        </w:tc>
        <w:tc>
          <w:tcPr>
            <w:tcW w:w="1792" w:type="dxa"/>
          </w:tcPr>
          <w:p w14:paraId="3F1B7095" w14:textId="1D174FFB" w:rsidR="004E16A9" w:rsidRDefault="004E16A9">
            <w:pPr>
              <w:tabs>
                <w:tab w:val="left" w:pos="900"/>
              </w:tabs>
              <w:jc w:val="both"/>
            </w:pPr>
            <w:r>
              <w:t>Opis nekretnine</w:t>
            </w:r>
          </w:p>
        </w:tc>
        <w:tc>
          <w:tcPr>
            <w:tcW w:w="1493" w:type="dxa"/>
          </w:tcPr>
          <w:p w14:paraId="07C491B4" w14:textId="32429358" w:rsidR="004E16A9" w:rsidRDefault="004E16A9">
            <w:pPr>
              <w:tabs>
                <w:tab w:val="left" w:pos="900"/>
              </w:tabs>
              <w:jc w:val="both"/>
            </w:pPr>
            <w:r>
              <w:t>Početna cijena u EUR</w:t>
            </w:r>
          </w:p>
        </w:tc>
        <w:tc>
          <w:tcPr>
            <w:tcW w:w="1444" w:type="dxa"/>
          </w:tcPr>
          <w:p w14:paraId="1B166153" w14:textId="72241B6D" w:rsidR="004E16A9" w:rsidRDefault="004E16A9">
            <w:pPr>
              <w:tabs>
                <w:tab w:val="left" w:pos="900"/>
              </w:tabs>
              <w:jc w:val="both"/>
            </w:pPr>
            <w:r>
              <w:t xml:space="preserve">Iznos jamčevine u EUR </w:t>
            </w:r>
          </w:p>
        </w:tc>
        <w:tc>
          <w:tcPr>
            <w:tcW w:w="1118" w:type="dxa"/>
          </w:tcPr>
          <w:p w14:paraId="44A06E74" w14:textId="3E930889" w:rsidR="004E16A9" w:rsidRDefault="004E16A9">
            <w:pPr>
              <w:tabs>
                <w:tab w:val="left" w:pos="900"/>
              </w:tabs>
              <w:jc w:val="both"/>
            </w:pPr>
            <w:r>
              <w:t>Površina u m</w:t>
            </w:r>
            <w:r w:rsidRPr="002D2AAB">
              <w:rPr>
                <w:vertAlign w:val="superscript"/>
              </w:rPr>
              <w:t>2</w:t>
            </w:r>
          </w:p>
        </w:tc>
        <w:tc>
          <w:tcPr>
            <w:tcW w:w="1265" w:type="dxa"/>
          </w:tcPr>
          <w:p w14:paraId="011AEF4D" w14:textId="566752A5" w:rsidR="004E16A9" w:rsidRDefault="004E16A9">
            <w:pPr>
              <w:tabs>
                <w:tab w:val="left" w:pos="900"/>
              </w:tabs>
              <w:jc w:val="both"/>
            </w:pPr>
            <w:r>
              <w:t>Trošak procjene u EUR</w:t>
            </w:r>
          </w:p>
        </w:tc>
        <w:tc>
          <w:tcPr>
            <w:tcW w:w="1124" w:type="dxa"/>
          </w:tcPr>
          <w:p w14:paraId="13EEB133" w14:textId="47F90DC2" w:rsidR="004E16A9" w:rsidRDefault="004E16A9">
            <w:pPr>
              <w:tabs>
                <w:tab w:val="left" w:pos="900"/>
              </w:tabs>
              <w:jc w:val="both"/>
            </w:pPr>
            <w:r>
              <w:t>Dražbeni korak</w:t>
            </w:r>
            <w:r w:rsidR="00AB5B73">
              <w:t xml:space="preserve"> u EUR</w:t>
            </w:r>
          </w:p>
        </w:tc>
      </w:tr>
      <w:tr w:rsidR="004E16A9" w14:paraId="15E594C7" w14:textId="47109F89" w:rsidTr="00697041">
        <w:trPr>
          <w:trHeight w:val="557"/>
        </w:trPr>
        <w:tc>
          <w:tcPr>
            <w:tcW w:w="821" w:type="dxa"/>
          </w:tcPr>
          <w:p w14:paraId="4EF10ED8" w14:textId="5140AD1E" w:rsidR="004E16A9" w:rsidRDefault="004E16A9">
            <w:pPr>
              <w:tabs>
                <w:tab w:val="left" w:pos="900"/>
              </w:tabs>
              <w:jc w:val="both"/>
            </w:pPr>
            <w:r>
              <w:t>1.</w:t>
            </w:r>
          </w:p>
        </w:tc>
        <w:tc>
          <w:tcPr>
            <w:tcW w:w="1792" w:type="dxa"/>
          </w:tcPr>
          <w:p w14:paraId="0F46B4BC" w14:textId="40379A5B" w:rsidR="00697041" w:rsidRPr="00697041" w:rsidRDefault="004E16A9" w:rsidP="009A4947">
            <w:pPr>
              <w:tabs>
                <w:tab w:val="left" w:pos="900"/>
              </w:tabs>
            </w:pPr>
            <w:r w:rsidRPr="002D2AAB">
              <w:t>k.č.br.4831/1,</w:t>
            </w:r>
            <w:r>
              <w:t xml:space="preserve"> </w:t>
            </w:r>
            <w:r w:rsidRPr="002D2AAB">
              <w:t xml:space="preserve">livada </w:t>
            </w:r>
            <w:proofErr w:type="spellStart"/>
            <w:r w:rsidRPr="002D2AAB">
              <w:t>Brzdeljeva</w:t>
            </w:r>
            <w:proofErr w:type="spellEnd"/>
            <w:r w:rsidRPr="002D2AAB">
              <w:t xml:space="preserve">, upisana u zk.ul.br. 11875, </w:t>
            </w:r>
            <w:proofErr w:type="spellStart"/>
            <w:r w:rsidRPr="002D2AAB">
              <w:t>k.o.Molve</w:t>
            </w:r>
            <w:proofErr w:type="spellEnd"/>
            <w:r>
              <w:t xml:space="preserve"> </w:t>
            </w:r>
          </w:p>
        </w:tc>
        <w:tc>
          <w:tcPr>
            <w:tcW w:w="1493" w:type="dxa"/>
          </w:tcPr>
          <w:p w14:paraId="10D35521" w14:textId="541E4F66" w:rsidR="004E16A9" w:rsidRDefault="004E16A9">
            <w:pPr>
              <w:tabs>
                <w:tab w:val="left" w:pos="900"/>
              </w:tabs>
              <w:jc w:val="both"/>
            </w:pPr>
            <w:r w:rsidRPr="00175A96">
              <w:t>5.790,00</w:t>
            </w:r>
          </w:p>
        </w:tc>
        <w:tc>
          <w:tcPr>
            <w:tcW w:w="1444" w:type="dxa"/>
          </w:tcPr>
          <w:p w14:paraId="1675929B" w14:textId="5ABF80D8" w:rsidR="004E16A9" w:rsidRDefault="004E16A9">
            <w:pPr>
              <w:tabs>
                <w:tab w:val="left" w:pos="900"/>
              </w:tabs>
              <w:jc w:val="both"/>
            </w:pPr>
            <w:r>
              <w:t>579,00</w:t>
            </w:r>
          </w:p>
        </w:tc>
        <w:tc>
          <w:tcPr>
            <w:tcW w:w="1118" w:type="dxa"/>
          </w:tcPr>
          <w:p w14:paraId="3785FFF4" w14:textId="77FF5F0D" w:rsidR="004E16A9" w:rsidRDefault="004E16A9">
            <w:pPr>
              <w:tabs>
                <w:tab w:val="left" w:pos="900"/>
              </w:tabs>
              <w:jc w:val="both"/>
            </w:pPr>
            <w:r>
              <w:t xml:space="preserve">4255 </w:t>
            </w:r>
          </w:p>
        </w:tc>
        <w:tc>
          <w:tcPr>
            <w:tcW w:w="1265" w:type="dxa"/>
          </w:tcPr>
          <w:p w14:paraId="1E05D848" w14:textId="24F7D54E" w:rsidR="004E16A9" w:rsidRDefault="004E16A9">
            <w:pPr>
              <w:tabs>
                <w:tab w:val="left" w:pos="900"/>
              </w:tabs>
              <w:jc w:val="both"/>
            </w:pPr>
            <w:r>
              <w:t>375,00</w:t>
            </w:r>
          </w:p>
        </w:tc>
        <w:tc>
          <w:tcPr>
            <w:tcW w:w="1124" w:type="dxa"/>
          </w:tcPr>
          <w:p w14:paraId="63C51279" w14:textId="78011D69" w:rsidR="004E16A9" w:rsidRDefault="00AB5B73">
            <w:pPr>
              <w:tabs>
                <w:tab w:val="left" w:pos="900"/>
              </w:tabs>
              <w:jc w:val="both"/>
            </w:pPr>
            <w:r>
              <w:t>115,80</w:t>
            </w:r>
          </w:p>
        </w:tc>
      </w:tr>
      <w:tr w:rsidR="004E16A9" w14:paraId="28A1A133" w14:textId="1A62A5A5" w:rsidTr="005D11B3">
        <w:trPr>
          <w:trHeight w:val="1366"/>
        </w:trPr>
        <w:tc>
          <w:tcPr>
            <w:tcW w:w="821" w:type="dxa"/>
          </w:tcPr>
          <w:p w14:paraId="3DD1C98A" w14:textId="25C70624" w:rsidR="004E16A9" w:rsidRDefault="004E16A9">
            <w:pPr>
              <w:tabs>
                <w:tab w:val="left" w:pos="900"/>
              </w:tabs>
              <w:jc w:val="both"/>
            </w:pPr>
            <w:r>
              <w:t>2.</w:t>
            </w:r>
          </w:p>
        </w:tc>
        <w:tc>
          <w:tcPr>
            <w:tcW w:w="1792" w:type="dxa"/>
          </w:tcPr>
          <w:p w14:paraId="059C2A97" w14:textId="6E0B9F59" w:rsidR="004E16A9" w:rsidRDefault="004E16A9" w:rsidP="00175A96">
            <w:pPr>
              <w:tabs>
                <w:tab w:val="left" w:pos="900"/>
              </w:tabs>
            </w:pPr>
            <w:r w:rsidRPr="00175A96">
              <w:t>k.č.br.</w:t>
            </w:r>
            <w:r>
              <w:t xml:space="preserve"> </w:t>
            </w:r>
            <w:r w:rsidRPr="00175A96">
              <w:t>4988, pijesak Vrbice,</w:t>
            </w:r>
            <w:r>
              <w:t xml:space="preserve"> </w:t>
            </w:r>
            <w:r w:rsidRPr="00175A96">
              <w:t xml:space="preserve">upisana u zk.ul.br. 11875, k.o. Molve </w:t>
            </w:r>
          </w:p>
        </w:tc>
        <w:tc>
          <w:tcPr>
            <w:tcW w:w="1493" w:type="dxa"/>
          </w:tcPr>
          <w:p w14:paraId="342D8D6C" w14:textId="4B23B0CD" w:rsidR="004E16A9" w:rsidRDefault="004E16A9">
            <w:pPr>
              <w:tabs>
                <w:tab w:val="left" w:pos="900"/>
              </w:tabs>
              <w:jc w:val="both"/>
            </w:pPr>
            <w:r w:rsidRPr="00175A96">
              <w:t>4.270,00</w:t>
            </w:r>
          </w:p>
        </w:tc>
        <w:tc>
          <w:tcPr>
            <w:tcW w:w="1444" w:type="dxa"/>
          </w:tcPr>
          <w:p w14:paraId="52973D5A" w14:textId="777CC9B5" w:rsidR="004E16A9" w:rsidRDefault="004E16A9">
            <w:pPr>
              <w:tabs>
                <w:tab w:val="left" w:pos="900"/>
              </w:tabs>
              <w:jc w:val="both"/>
            </w:pPr>
            <w:r>
              <w:t>427,00</w:t>
            </w:r>
          </w:p>
        </w:tc>
        <w:tc>
          <w:tcPr>
            <w:tcW w:w="1118" w:type="dxa"/>
          </w:tcPr>
          <w:p w14:paraId="0F198CBA" w14:textId="3B249D02" w:rsidR="004E16A9" w:rsidRDefault="004E16A9">
            <w:pPr>
              <w:tabs>
                <w:tab w:val="left" w:pos="900"/>
              </w:tabs>
              <w:jc w:val="both"/>
            </w:pPr>
            <w:r>
              <w:t>3140</w:t>
            </w:r>
          </w:p>
        </w:tc>
        <w:tc>
          <w:tcPr>
            <w:tcW w:w="1265" w:type="dxa"/>
          </w:tcPr>
          <w:p w14:paraId="7A3D1319" w14:textId="31AE9BE4" w:rsidR="004E16A9" w:rsidRDefault="004E16A9">
            <w:pPr>
              <w:tabs>
                <w:tab w:val="left" w:pos="900"/>
              </w:tabs>
              <w:jc w:val="both"/>
            </w:pPr>
            <w:r>
              <w:t>375,00</w:t>
            </w:r>
          </w:p>
        </w:tc>
        <w:tc>
          <w:tcPr>
            <w:tcW w:w="1124" w:type="dxa"/>
          </w:tcPr>
          <w:p w14:paraId="55795DD1" w14:textId="229D1EF3" w:rsidR="004E16A9" w:rsidRDefault="00AB5B73">
            <w:pPr>
              <w:tabs>
                <w:tab w:val="left" w:pos="900"/>
              </w:tabs>
              <w:jc w:val="both"/>
            </w:pPr>
            <w:r>
              <w:t>85,40</w:t>
            </w:r>
          </w:p>
        </w:tc>
      </w:tr>
      <w:tr w:rsidR="004E16A9" w14:paraId="4BE65F74" w14:textId="2C110194" w:rsidTr="007D2ACC">
        <w:trPr>
          <w:trHeight w:val="1967"/>
        </w:trPr>
        <w:tc>
          <w:tcPr>
            <w:tcW w:w="821" w:type="dxa"/>
          </w:tcPr>
          <w:p w14:paraId="4A012417" w14:textId="33978004" w:rsidR="004E16A9" w:rsidRDefault="004E16A9">
            <w:pPr>
              <w:tabs>
                <w:tab w:val="left" w:pos="900"/>
              </w:tabs>
              <w:jc w:val="both"/>
            </w:pPr>
            <w:r>
              <w:t>3.</w:t>
            </w:r>
          </w:p>
        </w:tc>
        <w:tc>
          <w:tcPr>
            <w:tcW w:w="1792" w:type="dxa"/>
          </w:tcPr>
          <w:p w14:paraId="3F75FBFF" w14:textId="63AF7856" w:rsidR="004E16A9" w:rsidRDefault="004E16A9" w:rsidP="00175A96">
            <w:pPr>
              <w:tabs>
                <w:tab w:val="left" w:pos="900"/>
              </w:tabs>
            </w:pPr>
            <w:r w:rsidRPr="002D2AAB">
              <w:t xml:space="preserve">k.č.br. 4823, livada </w:t>
            </w:r>
            <w:proofErr w:type="spellStart"/>
            <w:r w:rsidRPr="002D2AAB">
              <w:t>Brzdeljeva</w:t>
            </w:r>
            <w:proofErr w:type="spellEnd"/>
            <w:r w:rsidRPr="002D2AAB">
              <w:t>, upisana u zk.ul.br. 13461, k.o. Molve</w:t>
            </w:r>
          </w:p>
        </w:tc>
        <w:tc>
          <w:tcPr>
            <w:tcW w:w="1493" w:type="dxa"/>
          </w:tcPr>
          <w:p w14:paraId="28D265AA" w14:textId="42870E5B" w:rsidR="004E16A9" w:rsidRDefault="004E16A9">
            <w:pPr>
              <w:tabs>
                <w:tab w:val="left" w:pos="900"/>
              </w:tabs>
              <w:jc w:val="both"/>
            </w:pPr>
            <w:r w:rsidRPr="00175A96">
              <w:t>3.645,00</w:t>
            </w:r>
          </w:p>
        </w:tc>
        <w:tc>
          <w:tcPr>
            <w:tcW w:w="1444" w:type="dxa"/>
          </w:tcPr>
          <w:p w14:paraId="2A930666" w14:textId="1638894E" w:rsidR="004E16A9" w:rsidRDefault="004E16A9">
            <w:pPr>
              <w:tabs>
                <w:tab w:val="left" w:pos="900"/>
              </w:tabs>
              <w:jc w:val="both"/>
            </w:pPr>
            <w:r>
              <w:t>364,50</w:t>
            </w:r>
          </w:p>
        </w:tc>
        <w:tc>
          <w:tcPr>
            <w:tcW w:w="1118" w:type="dxa"/>
          </w:tcPr>
          <w:p w14:paraId="65693026" w14:textId="71AE9490" w:rsidR="004E16A9" w:rsidRDefault="004E16A9">
            <w:pPr>
              <w:tabs>
                <w:tab w:val="left" w:pos="900"/>
              </w:tabs>
              <w:jc w:val="both"/>
            </w:pPr>
            <w:r>
              <w:t>2680</w:t>
            </w:r>
          </w:p>
        </w:tc>
        <w:tc>
          <w:tcPr>
            <w:tcW w:w="1265" w:type="dxa"/>
          </w:tcPr>
          <w:p w14:paraId="2BB5A281" w14:textId="230B7E4E" w:rsidR="004E16A9" w:rsidRDefault="004E16A9">
            <w:pPr>
              <w:tabs>
                <w:tab w:val="left" w:pos="900"/>
              </w:tabs>
              <w:jc w:val="both"/>
            </w:pPr>
            <w:r>
              <w:t>375,00</w:t>
            </w:r>
          </w:p>
        </w:tc>
        <w:tc>
          <w:tcPr>
            <w:tcW w:w="1124" w:type="dxa"/>
          </w:tcPr>
          <w:p w14:paraId="23765EC3" w14:textId="088C4562" w:rsidR="004E16A9" w:rsidRDefault="00AB5B73">
            <w:pPr>
              <w:tabs>
                <w:tab w:val="left" w:pos="900"/>
              </w:tabs>
              <w:jc w:val="both"/>
            </w:pPr>
            <w:r>
              <w:t>72,90</w:t>
            </w:r>
          </w:p>
        </w:tc>
      </w:tr>
      <w:tr w:rsidR="004E16A9" w14:paraId="2528C2FD" w14:textId="0F1E2A12" w:rsidTr="005D11B3">
        <w:trPr>
          <w:trHeight w:val="1686"/>
        </w:trPr>
        <w:tc>
          <w:tcPr>
            <w:tcW w:w="821" w:type="dxa"/>
          </w:tcPr>
          <w:p w14:paraId="34EF9730" w14:textId="0628D30C" w:rsidR="004E16A9" w:rsidRDefault="004E16A9">
            <w:pPr>
              <w:tabs>
                <w:tab w:val="left" w:pos="900"/>
              </w:tabs>
              <w:jc w:val="both"/>
            </w:pPr>
            <w:r>
              <w:lastRenderedPageBreak/>
              <w:t>4.</w:t>
            </w:r>
          </w:p>
        </w:tc>
        <w:tc>
          <w:tcPr>
            <w:tcW w:w="1792" w:type="dxa"/>
          </w:tcPr>
          <w:p w14:paraId="6687CE4C" w14:textId="22CE3F03" w:rsidR="004E16A9" w:rsidRDefault="004E16A9" w:rsidP="00175A96">
            <w:pPr>
              <w:tabs>
                <w:tab w:val="left" w:pos="900"/>
              </w:tabs>
            </w:pPr>
            <w:r w:rsidRPr="002D2AAB">
              <w:t>k.č.br.</w:t>
            </w:r>
            <w:r>
              <w:t xml:space="preserve"> </w:t>
            </w:r>
            <w:r w:rsidRPr="002D2AAB">
              <w:t xml:space="preserve">4827/4, livada u </w:t>
            </w:r>
            <w:proofErr w:type="spellStart"/>
            <w:r w:rsidRPr="002D2AAB">
              <w:t>Brzdeljevi</w:t>
            </w:r>
            <w:proofErr w:type="spellEnd"/>
            <w:r w:rsidRPr="002D2AAB">
              <w:t>,</w:t>
            </w:r>
            <w:r>
              <w:t xml:space="preserve"> </w:t>
            </w:r>
            <w:r w:rsidRPr="002D2AAB">
              <w:t>upisana u zk.ul.br. 3440</w:t>
            </w:r>
            <w:r>
              <w:t xml:space="preserve">, </w:t>
            </w:r>
            <w:r w:rsidRPr="002D2AAB">
              <w:t xml:space="preserve">k.o. Molve </w:t>
            </w:r>
          </w:p>
        </w:tc>
        <w:tc>
          <w:tcPr>
            <w:tcW w:w="1493" w:type="dxa"/>
          </w:tcPr>
          <w:p w14:paraId="03022CDA" w14:textId="662A8C21" w:rsidR="004E16A9" w:rsidRDefault="004E16A9">
            <w:pPr>
              <w:tabs>
                <w:tab w:val="left" w:pos="900"/>
              </w:tabs>
              <w:jc w:val="both"/>
            </w:pPr>
            <w:r w:rsidRPr="00175A96">
              <w:t>2.600,00</w:t>
            </w:r>
          </w:p>
        </w:tc>
        <w:tc>
          <w:tcPr>
            <w:tcW w:w="1444" w:type="dxa"/>
          </w:tcPr>
          <w:p w14:paraId="057F689D" w14:textId="24B49013" w:rsidR="004E16A9" w:rsidRDefault="004E16A9">
            <w:pPr>
              <w:tabs>
                <w:tab w:val="left" w:pos="900"/>
              </w:tabs>
              <w:jc w:val="both"/>
            </w:pPr>
            <w:r>
              <w:t>260,00</w:t>
            </w:r>
          </w:p>
        </w:tc>
        <w:tc>
          <w:tcPr>
            <w:tcW w:w="1118" w:type="dxa"/>
          </w:tcPr>
          <w:p w14:paraId="03DCF21C" w14:textId="4F29A2BE" w:rsidR="004E16A9" w:rsidRDefault="004E16A9">
            <w:pPr>
              <w:tabs>
                <w:tab w:val="left" w:pos="900"/>
              </w:tabs>
              <w:jc w:val="both"/>
            </w:pPr>
            <w:r>
              <w:t>1910</w:t>
            </w:r>
          </w:p>
        </w:tc>
        <w:tc>
          <w:tcPr>
            <w:tcW w:w="1265" w:type="dxa"/>
          </w:tcPr>
          <w:p w14:paraId="4E40C094" w14:textId="4B832D35" w:rsidR="004E16A9" w:rsidRDefault="004E16A9">
            <w:pPr>
              <w:tabs>
                <w:tab w:val="left" w:pos="900"/>
              </w:tabs>
              <w:jc w:val="both"/>
            </w:pPr>
            <w:r>
              <w:t>375,00</w:t>
            </w:r>
          </w:p>
        </w:tc>
        <w:tc>
          <w:tcPr>
            <w:tcW w:w="1124" w:type="dxa"/>
          </w:tcPr>
          <w:p w14:paraId="1340B61B" w14:textId="188BD5FE" w:rsidR="004E16A9" w:rsidRDefault="00AB5B73">
            <w:pPr>
              <w:tabs>
                <w:tab w:val="left" w:pos="900"/>
              </w:tabs>
              <w:jc w:val="both"/>
            </w:pPr>
            <w:r>
              <w:t>52,00</w:t>
            </w:r>
          </w:p>
        </w:tc>
      </w:tr>
    </w:tbl>
    <w:p w14:paraId="56247020" w14:textId="77777777" w:rsidR="00C560D7" w:rsidRDefault="00C560D7">
      <w:pPr>
        <w:tabs>
          <w:tab w:val="left" w:pos="900"/>
        </w:tabs>
        <w:jc w:val="both"/>
      </w:pPr>
    </w:p>
    <w:p w14:paraId="49F46A7C" w14:textId="1AFE4488" w:rsidR="004502F7" w:rsidRDefault="004502F7">
      <w:pPr>
        <w:tabs>
          <w:tab w:val="left" w:pos="900"/>
        </w:tabs>
        <w:jc w:val="both"/>
      </w:pPr>
      <w:r>
        <w:t>N</w:t>
      </w:r>
      <w:r w:rsidRPr="004502F7">
        <w:t>aknada za izdvajanje iz šumskogospodarskog područja Republike Hrvatske za nekretnin</w:t>
      </w:r>
      <w:r>
        <w:t>u</w:t>
      </w:r>
      <w:r w:rsidRPr="004502F7">
        <w:t xml:space="preserve"> označen</w:t>
      </w:r>
      <w:r>
        <w:t>u</w:t>
      </w:r>
      <w:r w:rsidRPr="004502F7">
        <w:t xml:space="preserve"> kao k.č.br. 4823</w:t>
      </w:r>
      <w:r>
        <w:t>, k.o. Molve iznosi</w:t>
      </w:r>
      <w:r w:rsidR="000159F6">
        <w:t xml:space="preserve"> 355,70 EUR</w:t>
      </w:r>
      <w:r w:rsidRPr="004502F7">
        <w:t xml:space="preserve">, </w:t>
      </w:r>
      <w:r w:rsidR="000159F6">
        <w:t xml:space="preserve">za nekretninu označenu kao </w:t>
      </w:r>
      <w:r w:rsidRPr="004502F7">
        <w:t>k.č.br. 4827/4</w:t>
      </w:r>
      <w:r w:rsidR="000159F6">
        <w:t>, k.o. Molve iznosi 253,50 EUR, a za</w:t>
      </w:r>
      <w:r w:rsidRPr="004502F7">
        <w:t xml:space="preserve"> k.č.br. 4831/1, k.o. Molve iznosi </w:t>
      </w:r>
      <w:r w:rsidR="000159F6">
        <w:t>564,74</w:t>
      </w:r>
      <w:r w:rsidRPr="004502F7">
        <w:t xml:space="preserve"> EUR.</w:t>
      </w:r>
    </w:p>
    <w:p w14:paraId="22000BDD" w14:textId="77777777" w:rsidR="000159F6" w:rsidRDefault="000159F6" w:rsidP="006D1801">
      <w:pPr>
        <w:tabs>
          <w:tab w:val="left" w:pos="900"/>
        </w:tabs>
        <w:jc w:val="both"/>
        <w:rPr>
          <w:b/>
          <w:bCs/>
        </w:rPr>
      </w:pPr>
    </w:p>
    <w:p w14:paraId="7EB70072" w14:textId="076A6C53" w:rsidR="006D1801" w:rsidRDefault="006D1801">
      <w:pPr>
        <w:tabs>
          <w:tab w:val="left" w:pos="900"/>
        </w:tabs>
        <w:jc w:val="both"/>
        <w:rPr>
          <w:b/>
          <w:bCs/>
        </w:rPr>
      </w:pPr>
      <w:r w:rsidRPr="00EA4BCE">
        <w:rPr>
          <w:b/>
          <w:bCs/>
        </w:rPr>
        <w:t>ROK ZA PODNOŠENJE PRIJAVA:</w:t>
      </w:r>
      <w:r w:rsidR="00EA4BCE">
        <w:rPr>
          <w:b/>
          <w:bCs/>
        </w:rPr>
        <w:t xml:space="preserve"> 20</w:t>
      </w:r>
      <w:r w:rsidRPr="000A5100">
        <w:rPr>
          <w:b/>
          <w:bCs/>
        </w:rPr>
        <w:t>.</w:t>
      </w:r>
      <w:r w:rsidR="000A5100" w:rsidRPr="000A5100">
        <w:rPr>
          <w:b/>
          <w:bCs/>
        </w:rPr>
        <w:t xml:space="preserve"> siječnja </w:t>
      </w:r>
      <w:r w:rsidRPr="000A5100">
        <w:rPr>
          <w:b/>
          <w:bCs/>
        </w:rPr>
        <w:t xml:space="preserve">2026. do </w:t>
      </w:r>
      <w:r w:rsidR="00067B50">
        <w:rPr>
          <w:b/>
          <w:bCs/>
        </w:rPr>
        <w:t>15,00</w:t>
      </w:r>
      <w:r w:rsidRPr="000A5100">
        <w:rPr>
          <w:b/>
          <w:bCs/>
        </w:rPr>
        <w:t xml:space="preserve"> sati</w:t>
      </w:r>
      <w:r w:rsidR="00EA4BCE">
        <w:rPr>
          <w:b/>
          <w:bCs/>
        </w:rPr>
        <w:t>.</w:t>
      </w:r>
    </w:p>
    <w:p w14:paraId="06A5AFE0" w14:textId="77777777" w:rsidR="002679C1" w:rsidRDefault="002679C1" w:rsidP="006D1801">
      <w:pPr>
        <w:jc w:val="both"/>
      </w:pPr>
    </w:p>
    <w:p w14:paraId="22AA05A2" w14:textId="22B6261E" w:rsidR="006D1801" w:rsidRPr="00692597" w:rsidRDefault="006D1801" w:rsidP="006D1801">
      <w:pPr>
        <w:jc w:val="both"/>
        <w:rPr>
          <w:color w:val="EE0000"/>
        </w:rPr>
      </w:pPr>
      <w:r>
        <w:t xml:space="preserve">Jamčevina se plaća na </w:t>
      </w:r>
      <w:r w:rsidRPr="00D46D95">
        <w:t xml:space="preserve">žiro račun </w:t>
      </w:r>
      <w:r>
        <w:t xml:space="preserve">Koprivničko-križevačke županije IBAN: </w:t>
      </w:r>
      <w:r w:rsidRPr="00EA4BCE">
        <w:t>HR2123860021800006000, model HR68, uz poziv na broj 7390-OIB UPLATITELJA</w:t>
      </w:r>
      <w:r w:rsidR="00E654D7">
        <w:t xml:space="preserve">, uz opis plaćanja: javni poziv br. 1/25, za k.č.br._ </w:t>
      </w:r>
      <w:r w:rsidRPr="00EA4BCE">
        <w:t>.</w:t>
      </w:r>
    </w:p>
    <w:p w14:paraId="6FA6D285" w14:textId="428AFE41" w:rsidR="006D1801" w:rsidRDefault="006D1801" w:rsidP="006D1801">
      <w:pPr>
        <w:jc w:val="both"/>
      </w:pPr>
      <w:r>
        <w:t>Valjanom uplatom jamčevine smatra se uplata čija je transakcija vidljiva na računu Koprivničko-križevačke županije najkasnije na dan isteka roka za podnošenje prijava za sudjelovanje u javnom nadmetanju.</w:t>
      </w:r>
    </w:p>
    <w:p w14:paraId="61189C8D" w14:textId="77777777" w:rsidR="005F3BEF" w:rsidRDefault="005F3BEF" w:rsidP="006D1801">
      <w:pPr>
        <w:jc w:val="both"/>
      </w:pPr>
    </w:p>
    <w:p w14:paraId="4ED9EEF5" w14:textId="015A768E" w:rsidR="005F3BEF" w:rsidRDefault="005F3BEF" w:rsidP="006D1801">
      <w:pPr>
        <w:jc w:val="both"/>
      </w:pPr>
      <w:r w:rsidRPr="005F3BEF">
        <w:t>Najpovoljniji ponuditelj dužan je snositi troškove izrade procjembenog elaborata.</w:t>
      </w:r>
    </w:p>
    <w:p w14:paraId="1DBE25D1" w14:textId="77777777" w:rsidR="005F3BEF" w:rsidRDefault="005F3BEF" w:rsidP="006D1801">
      <w:pPr>
        <w:jc w:val="both"/>
      </w:pPr>
    </w:p>
    <w:p w14:paraId="4B2FFC19" w14:textId="0682E7AD" w:rsidR="005F3BEF" w:rsidRDefault="005F3BEF" w:rsidP="006D1801">
      <w:pPr>
        <w:jc w:val="both"/>
      </w:pPr>
      <w:r w:rsidRPr="005F3BEF">
        <w:t>Najpovoljniji ponuditelj dužan je uplatiti obračunatu naknadu za izdvajanje nekretnina iz šumskogospodarskog područja Republike Hrvatske temeljem pravomoćnog rješenja ministarstva nadležnog za šumarstvo te dostaviti dokaz o izvršenoj uplati prije sklapanja ugovora o kupoprodaji nekretnina.</w:t>
      </w:r>
    </w:p>
    <w:p w14:paraId="62BADC64" w14:textId="77777777" w:rsidR="006D1801" w:rsidRPr="006D1801" w:rsidRDefault="006D1801" w:rsidP="006D1801">
      <w:pPr>
        <w:tabs>
          <w:tab w:val="left" w:pos="900"/>
        </w:tabs>
        <w:jc w:val="both"/>
        <w:rPr>
          <w:color w:val="000000" w:themeColor="text1"/>
        </w:rPr>
      </w:pPr>
    </w:p>
    <w:p w14:paraId="1EE80E9E" w14:textId="1C0132E9" w:rsidR="000D4085" w:rsidRDefault="00E654D7" w:rsidP="000D4085">
      <w:pPr>
        <w:jc w:val="both"/>
      </w:pPr>
      <w:r w:rsidRPr="00E654D7">
        <w:t xml:space="preserve">Cjeloviti tekst javnog poziva sa svim detaljima i uvjetima </w:t>
      </w:r>
      <w:r w:rsidR="005F3BEF" w:rsidRPr="005F3BEF">
        <w:t xml:space="preserve">za sudjelovanje na usmenoj javnoj dražbi </w:t>
      </w:r>
      <w:r w:rsidR="006D1801" w:rsidRPr="00D46D95">
        <w:t>objavljen je na mrežnim stranicama Koprivničko-križevačke županije</w:t>
      </w:r>
      <w:r w:rsidR="003D4A4F">
        <w:t xml:space="preserve"> </w:t>
      </w:r>
      <w:hyperlink r:id="rId11" w:history="1">
        <w:r w:rsidR="000D4085" w:rsidRPr="000D4085">
          <w:rPr>
            <w:color w:val="467886"/>
            <w:u w:val="single"/>
          </w:rPr>
          <w:t>https://kckzz.hr/hr/ostali-javni-pozivi-i-natjecaji/item/6487-javni-poziv-br-1-25-za-sudjelovanje-na-usmenoj-javnoj-drazbi-za-kupnju-nekretnina-u-vlasnistvu-republike-hrvatske-u-k-o-molve-309435</w:t>
        </w:r>
      </w:hyperlink>
      <w:r w:rsidR="000D4085">
        <w:t>,</w:t>
      </w:r>
    </w:p>
    <w:p w14:paraId="66BA6E8D" w14:textId="56CA0329" w:rsidR="006D1801" w:rsidRDefault="006D1801" w:rsidP="000D4085">
      <w:pPr>
        <w:jc w:val="both"/>
      </w:pPr>
      <w:r w:rsidRPr="00D46D95">
        <w:t xml:space="preserve">Hrvatske gospodarske komore i Ministarstva </w:t>
      </w:r>
      <w:r>
        <w:t>prostornog uređenja, graditeljstva i državne imovine</w:t>
      </w:r>
      <w:r w:rsidRPr="00D46D95">
        <w:t xml:space="preserve">. </w:t>
      </w:r>
    </w:p>
    <w:p w14:paraId="48A30BD0" w14:textId="77777777" w:rsidR="003D4A4F" w:rsidRDefault="003D4A4F" w:rsidP="006D1801">
      <w:pPr>
        <w:jc w:val="both"/>
      </w:pPr>
    </w:p>
    <w:p w14:paraId="7A4CFE84" w14:textId="41EB3236" w:rsidR="001020DC" w:rsidRDefault="001020DC" w:rsidP="006D1801">
      <w:pPr>
        <w:jc w:val="both"/>
        <w:rPr>
          <w:b/>
          <w:bCs/>
        </w:rPr>
      </w:pPr>
      <w:r w:rsidRPr="001020DC">
        <w:rPr>
          <w:b/>
          <w:bCs/>
        </w:rPr>
        <w:t xml:space="preserve">Javna dražba održat će se u zgradi Koprivničko-križevačke županije, Antuna </w:t>
      </w:r>
      <w:proofErr w:type="spellStart"/>
      <w:r w:rsidRPr="001020DC">
        <w:rPr>
          <w:b/>
          <w:bCs/>
        </w:rPr>
        <w:t>Nemčića</w:t>
      </w:r>
      <w:proofErr w:type="spellEnd"/>
      <w:r w:rsidRPr="001020DC">
        <w:rPr>
          <w:b/>
          <w:bCs/>
        </w:rPr>
        <w:t xml:space="preserve"> 5, Koprivnica, soba 28/I kat, dana 28. siječnja 2026. godine u 12,00 sati.</w:t>
      </w:r>
    </w:p>
    <w:p w14:paraId="13940400" w14:textId="77777777" w:rsidR="00931E1E" w:rsidRDefault="00931E1E" w:rsidP="006D1801">
      <w:pPr>
        <w:jc w:val="both"/>
        <w:rPr>
          <w:b/>
          <w:bCs/>
        </w:rPr>
      </w:pPr>
    </w:p>
    <w:p w14:paraId="38592861" w14:textId="5105F017" w:rsidR="003D4A4F" w:rsidRPr="001020DC" w:rsidRDefault="003D4A4F" w:rsidP="006D1801">
      <w:pPr>
        <w:jc w:val="both"/>
        <w:rPr>
          <w:b/>
          <w:bCs/>
        </w:rPr>
      </w:pPr>
      <w:r>
        <w:rPr>
          <w:b/>
          <w:bCs/>
        </w:rPr>
        <w:t>PODNOŠENJE P</w:t>
      </w:r>
      <w:r w:rsidR="00931E1E">
        <w:rPr>
          <w:b/>
          <w:bCs/>
        </w:rPr>
        <w:t>RIJAVA</w:t>
      </w:r>
    </w:p>
    <w:p w14:paraId="3464F099" w14:textId="7FA819C2" w:rsidR="00F92B4C" w:rsidRDefault="00F92B4C" w:rsidP="006D1801">
      <w:pPr>
        <w:jc w:val="both"/>
      </w:pPr>
    </w:p>
    <w:p w14:paraId="363B3C8F" w14:textId="329F4AA7" w:rsidR="00F92B4C" w:rsidRDefault="00F92B4C" w:rsidP="006D1801">
      <w:pPr>
        <w:jc w:val="both"/>
      </w:pPr>
      <w:r>
        <w:t>U javnom pozivu za provedbu javnog nadmetanja</w:t>
      </w:r>
      <w:r w:rsidR="00541877">
        <w:t xml:space="preserve"> </w:t>
      </w:r>
      <w:r>
        <w:t>mogu sudjelovati fizičke osobe koje imaju državljanstvo Republike Hrvatske, državljanstvo država koje čine Europski gospodarski prostor, Švicarske konfederacije te onih država s kojima Republika Hrvatska ima utvrđenu uzajamnost u stjecanju prava vlasništva nekretnina, kao i pravne osobe koje imaju sjedište u Republici Hrvatskoj, državi koja čini Europski gospodarski prostor, Švicarskoj konfederaciji ili u onim državama s kojima Republika Hrvatska ima utvrđenu uzajamnost u stjecanju prava vlasništva nekretnina.</w:t>
      </w:r>
    </w:p>
    <w:p w14:paraId="60E79FBB" w14:textId="77777777" w:rsidR="00F92B4C" w:rsidRPr="006D1801" w:rsidRDefault="00F92B4C" w:rsidP="006D1801">
      <w:pPr>
        <w:jc w:val="both"/>
      </w:pPr>
    </w:p>
    <w:p w14:paraId="5293DADA" w14:textId="77777777" w:rsidR="00F92B4C" w:rsidRDefault="00F92B4C" w:rsidP="00F92B4C">
      <w:pPr>
        <w:jc w:val="both"/>
      </w:pPr>
      <w:r>
        <w:t xml:space="preserve">Podnošenjem ponude ponuditelj je izričito suglasan da nadležno tijelo može prikupljati, koristiti i dalje obrađivati podatke u svrhu provedbe javnog poziva za provedbu javnog natječaja </w:t>
      </w:r>
      <w:r>
        <w:lastRenderedPageBreak/>
        <w:t>sukladno Zakonu o provedbi Opće uredbe o zaštiti podataka („Narodne novine“, broj 42/18.) te iste javno objaviti sukladno Zakonu o pravu na pristup informacijama („Narodne novine“, br. 25/13., 85/15. i 69/22.).</w:t>
      </w:r>
    </w:p>
    <w:p w14:paraId="56C58AD4" w14:textId="77777777" w:rsidR="00C560D7" w:rsidRDefault="00C560D7"/>
    <w:p w14:paraId="0A64A59E" w14:textId="0C3BB6CD" w:rsidR="00C560D7" w:rsidRPr="00F92B4C" w:rsidRDefault="00F92B4C" w:rsidP="00F92B4C">
      <w:pPr>
        <w:jc w:val="both"/>
      </w:pPr>
      <w:r>
        <w:t>Danom predaje prijave smatra se dan podnošenja prijave neposredno u pisarnicu nadležnog tijela, ili elektroničkom poštom, ili putem pošte na način da preporučena pošiljka bude zaprimljena u pisarnici nadležnog tijela do dana i sata određenog kao rok za podnošenje prijava.</w:t>
      </w:r>
    </w:p>
    <w:p w14:paraId="71BAB62E" w14:textId="77777777" w:rsidR="00C560D7" w:rsidRDefault="00C560D7">
      <w:pPr>
        <w:rPr>
          <w:b/>
          <w:bCs/>
        </w:rPr>
      </w:pPr>
    </w:p>
    <w:p w14:paraId="1C81C297" w14:textId="5F716685" w:rsidR="005A2ADC" w:rsidRDefault="00F47D6B" w:rsidP="008747BD">
      <w:pPr>
        <w:jc w:val="both"/>
      </w:pPr>
      <w:r>
        <w:t>Najpovoljnijim ponuditeljem smatra se pravna ili fizička osoba koja ponudi viši iznos od početne prodajne cijene, odnosno najvišu zadnju ponuđenu cijenu, uz uvjet da ispunjava i sve druge uvjete javnog nadmetanja.</w:t>
      </w:r>
    </w:p>
    <w:p w14:paraId="16CD96C6" w14:textId="77777777" w:rsidR="00F47D6B" w:rsidRDefault="00F47D6B"/>
    <w:p w14:paraId="5E367FC5" w14:textId="606116B2" w:rsidR="00F47D6B" w:rsidRDefault="00F47D6B" w:rsidP="00F47D6B">
      <w:pPr>
        <w:jc w:val="both"/>
      </w:pPr>
      <w:r>
        <w:t>Nepotpune prijave i prijave podnesene izvan utvrđenog roka neće se razmatrati, odnosno podnositelji nepotpunih prijava i prijava podnesenih izvan utvrđenog roka nemaju pravo sudjelovati u postupku javnog nadmetanja.</w:t>
      </w:r>
    </w:p>
    <w:p w14:paraId="1BAF8554" w14:textId="77777777" w:rsidR="00F47D6B" w:rsidRDefault="00F47D6B" w:rsidP="00F47D6B">
      <w:pPr>
        <w:jc w:val="both"/>
      </w:pPr>
    </w:p>
    <w:p w14:paraId="435AFB60" w14:textId="19E111AA" w:rsidR="00F47D6B" w:rsidRDefault="00F47D6B" w:rsidP="00F47D6B">
      <w:pPr>
        <w:jc w:val="both"/>
      </w:pPr>
      <w:r>
        <w:t>Nekretninama se raspolaže u stanju „viđeno-kupljeno“.</w:t>
      </w:r>
    </w:p>
    <w:p w14:paraId="4D3BBD97" w14:textId="77777777" w:rsidR="00F47D6B" w:rsidRDefault="00F47D6B" w:rsidP="00F47D6B">
      <w:pPr>
        <w:jc w:val="both"/>
      </w:pPr>
    </w:p>
    <w:p w14:paraId="7B3E44DA" w14:textId="198645BA" w:rsidR="00F47D6B" w:rsidRDefault="00F47D6B" w:rsidP="00F47D6B">
      <w:pPr>
        <w:jc w:val="both"/>
      </w:pPr>
      <w:r>
        <w:t>Najpovoljniji ponuditelj koji odustane od ponude, ili odustane od sklapanja ugovora o kupoprodaji nekretnin</w:t>
      </w:r>
      <w:r w:rsidR="008747BD">
        <w:t>a</w:t>
      </w:r>
      <w:r>
        <w:t>, ili ne uplati kupoprodajnu cijenu u roku, kao i osoba koja je izvršila valjanu prijavu za sudjelovanje u postupku javnog nadmetanja, ali je odustala od sudjelovanja u javnom nadmetanju gubi pravo na povrat jamčevine.</w:t>
      </w:r>
    </w:p>
    <w:p w14:paraId="49372DA3" w14:textId="77777777" w:rsidR="00F47D6B" w:rsidRDefault="00F47D6B" w:rsidP="00F47D6B">
      <w:pPr>
        <w:jc w:val="both"/>
      </w:pPr>
    </w:p>
    <w:p w14:paraId="4CA07FE5" w14:textId="6F1DAE65" w:rsidR="00F47D6B" w:rsidRDefault="00F47D6B" w:rsidP="00F47D6B">
      <w:pPr>
        <w:jc w:val="both"/>
      </w:pPr>
      <w:r>
        <w:t>Najpovoljniji ponuditelj dužan je u roku od 15 dana od dana dostave ugovora o kupoprodaji nekretnina isti potpisati i dostaviti nadležnom tijelu</w:t>
      </w:r>
      <w:r w:rsidR="000052EB">
        <w:t>.</w:t>
      </w:r>
      <w:r>
        <w:t xml:space="preserve"> </w:t>
      </w:r>
      <w:r w:rsidR="000052EB">
        <w:t>U</w:t>
      </w:r>
      <w:r>
        <w:t xml:space="preserve"> suprotnom nadležno tijelo nije vezano odlukom o odabiru najpovoljnijeg ponuditelja.</w:t>
      </w:r>
    </w:p>
    <w:p w14:paraId="612A8FD9" w14:textId="77777777" w:rsidR="008747BD" w:rsidRDefault="008747BD" w:rsidP="00F47D6B">
      <w:pPr>
        <w:jc w:val="both"/>
      </w:pPr>
    </w:p>
    <w:p w14:paraId="50C1B134" w14:textId="3CC9960D" w:rsidR="00F47D6B" w:rsidRDefault="00F47D6B" w:rsidP="00F47D6B">
      <w:pPr>
        <w:jc w:val="both"/>
      </w:pPr>
      <w:r>
        <w:t>Najpovoljnijem ponuditelju uplaćena jamčevina vratiti</w:t>
      </w:r>
      <w:r w:rsidR="003D4A4F">
        <w:t xml:space="preserve"> će se</w:t>
      </w:r>
      <w:r>
        <w:t xml:space="preserve"> bez prava na zakonsku zateznu kamatu za razdoblje od njezine uplate do isplate, </w:t>
      </w:r>
      <w:r w:rsidR="003D4A4F">
        <w:t>u roku od 15 dana od uplate</w:t>
      </w:r>
      <w:r>
        <w:t xml:space="preserve"> kupoprodaj</w:t>
      </w:r>
      <w:r w:rsidR="003D4A4F">
        <w:t>ne</w:t>
      </w:r>
      <w:r>
        <w:t xml:space="preserve"> cijen</w:t>
      </w:r>
      <w:r w:rsidR="003D4A4F">
        <w:t>e</w:t>
      </w:r>
      <w:r>
        <w:t xml:space="preserve"> u cijelosti.</w:t>
      </w:r>
    </w:p>
    <w:p w14:paraId="5E1CB1C9" w14:textId="7ECD8392" w:rsidR="00F47D6B" w:rsidRDefault="00F47D6B" w:rsidP="00F47D6B">
      <w:pPr>
        <w:jc w:val="both"/>
      </w:pPr>
    </w:p>
    <w:p w14:paraId="2A83EC37" w14:textId="473813BF" w:rsidR="00F47D6B" w:rsidRPr="003D4A4F" w:rsidRDefault="00F47D6B" w:rsidP="00F47D6B">
      <w:pPr>
        <w:jc w:val="both"/>
      </w:pPr>
      <w:r>
        <w:t>Ostalim ponuditeljima izvršiti</w:t>
      </w:r>
      <w:r w:rsidR="003D4A4F">
        <w:t xml:space="preserve"> će se</w:t>
      </w:r>
      <w:r>
        <w:t xml:space="preserve"> povrat uplaćene jamčevine bez prava na zakonsku zateznu kamatu za razdoblje od njezine uplate do isplate</w:t>
      </w:r>
      <w:r w:rsidR="003D4A4F">
        <w:t xml:space="preserve"> u r</w:t>
      </w:r>
      <w:r w:rsidR="003D4A4F" w:rsidRPr="003D4A4F">
        <w:t xml:space="preserve">ok </w:t>
      </w:r>
      <w:r w:rsidR="003D4A4F">
        <w:t>od</w:t>
      </w:r>
      <w:r w:rsidR="003D4A4F" w:rsidRPr="003D4A4F">
        <w:t xml:space="preserve"> 15 dana</w:t>
      </w:r>
      <w:r w:rsidR="003D4A4F">
        <w:t xml:space="preserve"> od donošenja odluke o izboru  najpovoljnijeg ponuditelja.</w:t>
      </w:r>
    </w:p>
    <w:p w14:paraId="0D865945" w14:textId="77777777" w:rsidR="00F148E9" w:rsidRDefault="00F148E9" w:rsidP="00F47D6B">
      <w:pPr>
        <w:jc w:val="both"/>
        <w:rPr>
          <w:color w:val="E97132" w:themeColor="accent2"/>
        </w:rPr>
      </w:pPr>
    </w:p>
    <w:p w14:paraId="1263F239" w14:textId="7255242B" w:rsidR="00F148E9" w:rsidRDefault="00F148E9" w:rsidP="00F47D6B">
      <w:pPr>
        <w:jc w:val="both"/>
      </w:pPr>
      <w:r>
        <w:t>Nadležno tijelo ima pravo odustati od prodaje u svako doba prije sklapanja ugovora, uz povrat iznosa uplaćene jamčevine ponuditelju bez prava na zakonsku zateznu kamatu za razdoblje od njezine uplate do isplate</w:t>
      </w:r>
      <w:r w:rsidR="000052EB">
        <w:t>.</w:t>
      </w:r>
      <w:r>
        <w:t xml:space="preserve"> </w:t>
      </w:r>
      <w:r w:rsidR="000052EB">
        <w:t>P</w:t>
      </w:r>
      <w:r>
        <w:t>rodavatelj ne snosi materijalnu ili drugu odgovornost prema ponuditeljima, niti ima obvezu obavijestiti ih o razlozima za takav postupak.</w:t>
      </w:r>
    </w:p>
    <w:p w14:paraId="1A34F4EC" w14:textId="77777777" w:rsidR="00C560D7" w:rsidRPr="008747BD" w:rsidRDefault="00C560D7">
      <w:pPr>
        <w:rPr>
          <w:b/>
          <w:bCs/>
        </w:rPr>
      </w:pPr>
    </w:p>
    <w:p w14:paraId="7CA4CC82" w14:textId="5EF7BBDD" w:rsidR="00C560D7" w:rsidRPr="00067B50" w:rsidRDefault="00000000">
      <w:pPr>
        <w:jc w:val="both"/>
      </w:pPr>
      <w:r w:rsidRPr="008747BD">
        <w:t>Prijave se podnose u urudžben</w:t>
      </w:r>
      <w:r w:rsidR="00214EBC">
        <w:t>oj</w:t>
      </w:r>
      <w:r w:rsidRPr="008747BD">
        <w:t xml:space="preserve"> pisarnic</w:t>
      </w:r>
      <w:r w:rsidR="00214EBC">
        <w:t>i</w:t>
      </w:r>
      <w:r w:rsidRPr="008747BD">
        <w:t xml:space="preserve"> Koprivničko-križevačke županije</w:t>
      </w:r>
      <w:r w:rsidR="00965006" w:rsidRPr="008747BD">
        <w:t xml:space="preserve"> </w:t>
      </w:r>
      <w:r w:rsidRPr="008747BD">
        <w:t xml:space="preserve">ili putem pošte </w:t>
      </w:r>
      <w:r w:rsidR="008747BD">
        <w:t>preporučeno</w:t>
      </w:r>
      <w:r w:rsidR="00214EBC">
        <w:t xml:space="preserve">, na adresi sjedišta </w:t>
      </w:r>
      <w:r w:rsidRPr="008747BD">
        <w:t>Koprivničko-križevačk</w:t>
      </w:r>
      <w:r w:rsidR="00214EBC">
        <w:t>e</w:t>
      </w:r>
      <w:r w:rsidRPr="008747BD">
        <w:t xml:space="preserve"> županij</w:t>
      </w:r>
      <w:r w:rsidR="00214EBC">
        <w:t>e</w:t>
      </w:r>
      <w:r w:rsidRPr="008747BD">
        <w:t xml:space="preserve">, Antuna </w:t>
      </w:r>
      <w:proofErr w:type="spellStart"/>
      <w:r w:rsidRPr="008747BD">
        <w:t>Nemčića</w:t>
      </w:r>
      <w:proofErr w:type="spellEnd"/>
      <w:r w:rsidRPr="008747BD">
        <w:t xml:space="preserve"> 5, Koprivnica</w:t>
      </w:r>
      <w:r w:rsidR="00214EBC">
        <w:t>,</w:t>
      </w:r>
      <w:r w:rsidRPr="008747BD">
        <w:t xml:space="preserve"> </w:t>
      </w:r>
      <w:r w:rsidR="00214EBC">
        <w:t>a mogu se dostaviti elektronički putem</w:t>
      </w:r>
      <w:r w:rsidR="00787772">
        <w:t xml:space="preserve"> e-mail adrese: </w:t>
      </w:r>
      <w:hyperlink r:id="rId12" w:history="1">
        <w:r w:rsidR="00787772" w:rsidRPr="00D014E5">
          <w:rPr>
            <w:rStyle w:val="Hiperveza"/>
          </w:rPr>
          <w:t>pisarnica@kckzz.hr</w:t>
        </w:r>
      </w:hyperlink>
      <w:r w:rsidR="00787772">
        <w:t xml:space="preserve"> </w:t>
      </w:r>
      <w:r w:rsidRPr="008747BD">
        <w:t xml:space="preserve">do </w:t>
      </w:r>
      <w:r w:rsidR="00067B50" w:rsidRPr="00067B50">
        <w:t>20. siječnja 2026.</w:t>
      </w:r>
      <w:r w:rsidRPr="00067B50">
        <w:t xml:space="preserve"> godine do </w:t>
      </w:r>
      <w:r w:rsidR="00F94E55">
        <w:t>15,00</w:t>
      </w:r>
      <w:r w:rsidRPr="00067B50">
        <w:t xml:space="preserve"> sati.</w:t>
      </w:r>
      <w:r w:rsidR="00CA0D3F" w:rsidRPr="00067B50">
        <w:t xml:space="preserve"> </w:t>
      </w:r>
    </w:p>
    <w:p w14:paraId="5D04383F" w14:textId="77777777" w:rsidR="00C560D7" w:rsidRDefault="00C560D7">
      <w:pPr>
        <w:jc w:val="both"/>
      </w:pPr>
    </w:p>
    <w:p w14:paraId="05EEC280" w14:textId="37FC9C9B" w:rsidR="00C560D7" w:rsidRDefault="005D1184">
      <w:pPr>
        <w:jc w:val="both"/>
        <w:rPr>
          <w:b/>
          <w:bCs/>
        </w:rPr>
      </w:pPr>
      <w:r>
        <w:rPr>
          <w:b/>
          <w:bCs/>
        </w:rPr>
        <w:t>PRIJAVA ZA JAVNU DRAŽBU MORA SADRŽAVATI:</w:t>
      </w:r>
    </w:p>
    <w:p w14:paraId="1D52501D" w14:textId="77777777" w:rsidR="00135AC3" w:rsidRDefault="00135AC3">
      <w:pPr>
        <w:jc w:val="both"/>
        <w:rPr>
          <w:b/>
          <w:bCs/>
        </w:rPr>
      </w:pPr>
    </w:p>
    <w:p w14:paraId="752FD44F" w14:textId="0F77D7EF" w:rsidR="00135AC3" w:rsidRDefault="00135AC3" w:rsidP="00135AC3">
      <w:pPr>
        <w:pStyle w:val="Odlomakpopisa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35AC3">
        <w:t xml:space="preserve"> </w:t>
      </w:r>
      <w:r w:rsidRPr="00135AC3">
        <w:rPr>
          <w:rFonts w:ascii="Times New Roman" w:hAnsi="Times New Roman" w:cs="Times New Roman"/>
          <w:sz w:val="24"/>
          <w:szCs w:val="24"/>
        </w:rPr>
        <w:t>osnovne podatke</w:t>
      </w:r>
      <w:r w:rsidR="00B26B47">
        <w:rPr>
          <w:rFonts w:ascii="Times New Roman" w:hAnsi="Times New Roman" w:cs="Times New Roman"/>
          <w:sz w:val="24"/>
          <w:szCs w:val="24"/>
        </w:rPr>
        <w:t xml:space="preserve"> i dokumentaciju koja sadrži osnovne podatke o ponuditelju</w:t>
      </w:r>
      <w:r w:rsidRPr="00135AC3">
        <w:rPr>
          <w:rFonts w:ascii="Times New Roman" w:hAnsi="Times New Roman" w:cs="Times New Roman"/>
          <w:sz w:val="24"/>
          <w:szCs w:val="24"/>
        </w:rPr>
        <w:t xml:space="preserve">: ime i prezime ponuditelja/prijavitelja, prebivalište/boravište, osobni identifikacijski broj (OIB) za fizičke osobe i fizičke osobe koje imaju registrirani obrt ili obavljaju </w:t>
      </w:r>
      <w:r w:rsidRPr="00135AC3">
        <w:rPr>
          <w:rFonts w:ascii="Times New Roman" w:hAnsi="Times New Roman" w:cs="Times New Roman"/>
          <w:sz w:val="24"/>
          <w:szCs w:val="24"/>
        </w:rPr>
        <w:lastRenderedPageBreak/>
        <w:t>djelatnosti slobodnih zanimanja, odnosno naziv trgovačkog društva, sjedište, osobni identifikacijski broj (OIB) za prav</w:t>
      </w:r>
      <w:r w:rsidR="00A80E1A">
        <w:rPr>
          <w:rFonts w:ascii="Times New Roman" w:hAnsi="Times New Roman" w:cs="Times New Roman"/>
          <w:sz w:val="24"/>
          <w:szCs w:val="24"/>
        </w:rPr>
        <w:t>n</w:t>
      </w:r>
      <w:r w:rsidRPr="00135AC3">
        <w:rPr>
          <w:rFonts w:ascii="Times New Roman" w:hAnsi="Times New Roman" w:cs="Times New Roman"/>
          <w:sz w:val="24"/>
          <w:szCs w:val="24"/>
        </w:rPr>
        <w:t>e osobe</w:t>
      </w:r>
      <w:r w:rsidR="00C234DF">
        <w:rPr>
          <w:rFonts w:ascii="Times New Roman" w:hAnsi="Times New Roman" w:cs="Times New Roman"/>
          <w:sz w:val="24"/>
          <w:szCs w:val="24"/>
        </w:rPr>
        <w:t xml:space="preserve">, </w:t>
      </w:r>
      <w:r w:rsidRPr="00135AC3">
        <w:rPr>
          <w:rFonts w:ascii="Times New Roman" w:hAnsi="Times New Roman" w:cs="Times New Roman"/>
          <w:sz w:val="24"/>
          <w:szCs w:val="24"/>
        </w:rPr>
        <w:t>adresu elektroničke pošte i broj telefona radi kontakta</w:t>
      </w:r>
      <w:r w:rsidR="005D1184">
        <w:rPr>
          <w:rFonts w:ascii="Times New Roman" w:hAnsi="Times New Roman" w:cs="Times New Roman"/>
          <w:sz w:val="24"/>
          <w:szCs w:val="24"/>
        </w:rPr>
        <w:t xml:space="preserve"> te </w:t>
      </w:r>
      <w:r w:rsidR="00C234DF">
        <w:rPr>
          <w:rFonts w:ascii="Times New Roman" w:hAnsi="Times New Roman" w:cs="Times New Roman"/>
          <w:sz w:val="24"/>
          <w:szCs w:val="24"/>
        </w:rPr>
        <w:t xml:space="preserve">odgovarajuću </w:t>
      </w:r>
      <w:r w:rsidR="005D1184" w:rsidRPr="005D1184">
        <w:rPr>
          <w:rFonts w:ascii="Times New Roman" w:hAnsi="Times New Roman" w:cs="Times New Roman"/>
          <w:sz w:val="24"/>
          <w:szCs w:val="24"/>
        </w:rPr>
        <w:t>dokumentaciju koja sadrži osnovne podatke o ponuditelju</w:t>
      </w:r>
      <w:r w:rsidR="00C234DF">
        <w:rPr>
          <w:rFonts w:ascii="Times New Roman" w:hAnsi="Times New Roman" w:cs="Times New Roman"/>
          <w:sz w:val="24"/>
          <w:szCs w:val="24"/>
        </w:rPr>
        <w:t xml:space="preserve"> (preslika osobne iskaznice, izvadak iz sudskog registra, dokaz o državljanstvu)</w:t>
      </w:r>
    </w:p>
    <w:p w14:paraId="1DECA818" w14:textId="1056E26B" w:rsidR="00135AC3" w:rsidRDefault="00135AC3" w:rsidP="00135AC3">
      <w:pPr>
        <w:pStyle w:val="Odlomakpopisa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dokaz o izvršenoj uplati jamčevine na žiro račun Koprivničko-križevačke županije</w:t>
      </w:r>
      <w:r w:rsidR="0096124F">
        <w:rPr>
          <w:rFonts w:ascii="Times New Roman" w:hAnsi="Times New Roman" w:cs="Times New Roman"/>
          <w:sz w:val="24"/>
          <w:szCs w:val="24"/>
        </w:rPr>
        <w:t>, IBAN: HR2123860021800006000, model HR68, uz poziv na broj 7390-OIB UPLATITELJA, a u opisu plaćanja treba navesti</w:t>
      </w:r>
      <w:r w:rsidR="00C234DF">
        <w:rPr>
          <w:rFonts w:ascii="Times New Roman" w:hAnsi="Times New Roman" w:cs="Times New Roman"/>
          <w:sz w:val="24"/>
          <w:szCs w:val="24"/>
        </w:rPr>
        <w:t xml:space="preserve"> broj javnog poziva i</w:t>
      </w:r>
      <w:r w:rsidR="0096124F">
        <w:rPr>
          <w:rFonts w:ascii="Times New Roman" w:hAnsi="Times New Roman" w:cs="Times New Roman"/>
          <w:sz w:val="24"/>
          <w:szCs w:val="24"/>
        </w:rPr>
        <w:t xml:space="preserve"> oznak</w:t>
      </w:r>
      <w:r w:rsidR="00C234DF">
        <w:rPr>
          <w:rFonts w:ascii="Times New Roman" w:hAnsi="Times New Roman" w:cs="Times New Roman"/>
          <w:sz w:val="24"/>
          <w:szCs w:val="24"/>
        </w:rPr>
        <w:t>u</w:t>
      </w:r>
      <w:r w:rsidR="0096124F">
        <w:rPr>
          <w:rFonts w:ascii="Times New Roman" w:hAnsi="Times New Roman" w:cs="Times New Roman"/>
          <w:sz w:val="24"/>
          <w:szCs w:val="24"/>
        </w:rPr>
        <w:t xml:space="preserve"> nekretnine za koju se plaća jamčevina,</w:t>
      </w:r>
    </w:p>
    <w:p w14:paraId="06CCC114" w14:textId="5439DEF7" w:rsidR="0096124F" w:rsidRDefault="0096124F" w:rsidP="00135AC3">
      <w:pPr>
        <w:pStyle w:val="Odlomakpopisa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domaće pravne i fizičke osobe dužne su priložiti izvornik ili ovjerenu presliku ili elektronički zapis potvrde nadležne Porezne uprave o podmirenju poreznog duga, koja ne smije biti starija od 30 dana od dana podnošenja ponude ili prijave,</w:t>
      </w:r>
    </w:p>
    <w:p w14:paraId="5EFEAE3C" w14:textId="7C1D2AD4" w:rsidR="0096124F" w:rsidRDefault="0096124F" w:rsidP="00135AC3">
      <w:pPr>
        <w:pStyle w:val="Odlomakpopisa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domaće fizičke osobe dužne su priložiti presliku važeće osobne iskaznice, a strane fizičke osobe presliku putovnice,</w:t>
      </w:r>
    </w:p>
    <w:p w14:paraId="6F1D30EC" w14:textId="104D15ED" w:rsidR="0096124F" w:rsidRDefault="0096124F" w:rsidP="00135AC3">
      <w:pPr>
        <w:pStyle w:val="Odlomakpopisa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domaće pravne osobe moraju priložiti izvornik ili presliku izvatka iz sudskog, obrtnog ili drugog registra, rješenje o upisu u odgovarajući upisnik samostalnih djelatnosti, a strane pravne osobe izvadak iz domicilnog registra s ovjerenim prijevodom sudskog tumača na hrvatski jezik u izvorniku,</w:t>
      </w:r>
    </w:p>
    <w:p w14:paraId="029DFF2D" w14:textId="7038E1BC" w:rsidR="0096124F" w:rsidRDefault="0096124F" w:rsidP="00135AC3">
      <w:pPr>
        <w:pStyle w:val="Odlomakpopisa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javnobilježnički ovjerenu izjavu prijavitelja kojom se isti obvezuje da će, u slučaju ako njegova ponuda bude prihvaćena, sklopiti ugovor o kupoprodaji na njegov trošak, da u cijelosti prihvaća uvjete natječaja, te da njegova ponuda ostaje na snazi 90 dana, računajući</w:t>
      </w:r>
      <w:r w:rsidR="00020CC3">
        <w:rPr>
          <w:rFonts w:ascii="Times New Roman" w:hAnsi="Times New Roman" w:cs="Times New Roman"/>
          <w:sz w:val="24"/>
          <w:szCs w:val="24"/>
        </w:rPr>
        <w:t xml:space="preserve"> od dana otvaranja ponuda odnosno od dana završenog javnog nadmetanja,</w:t>
      </w:r>
    </w:p>
    <w:p w14:paraId="33A85469" w14:textId="5138D258" w:rsidR="00C560D7" w:rsidRDefault="00020CC3" w:rsidP="00B81EF1">
      <w:pPr>
        <w:pStyle w:val="Odlomakpopisa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javnobilježnički ovjerenu izjavu prijavitelja kojom isti iz</w:t>
      </w:r>
      <w:r w:rsidR="00A80E1A">
        <w:rPr>
          <w:rFonts w:ascii="Times New Roman" w:hAnsi="Times New Roman" w:cs="Times New Roman"/>
          <w:sz w:val="24"/>
          <w:szCs w:val="24"/>
        </w:rPr>
        <w:t>ja</w:t>
      </w:r>
      <w:r>
        <w:rPr>
          <w:rFonts w:ascii="Times New Roman" w:hAnsi="Times New Roman" w:cs="Times New Roman"/>
          <w:sz w:val="24"/>
          <w:szCs w:val="24"/>
        </w:rPr>
        <w:t>vljuje pod materijalnom i kaznenom odgovornošću da nema dugovanja s osnova korištenja državne imovine.</w:t>
      </w:r>
    </w:p>
    <w:p w14:paraId="0EA844E5" w14:textId="77777777" w:rsidR="005F3BEF" w:rsidRDefault="005F3BEF" w:rsidP="005F3BEF">
      <w:pPr>
        <w:jc w:val="both"/>
      </w:pPr>
    </w:p>
    <w:p w14:paraId="6E24DAD4" w14:textId="2B282E6A" w:rsidR="005F3BEF" w:rsidRPr="00F94E55" w:rsidRDefault="005F3BEF" w:rsidP="00F94E55">
      <w:pPr>
        <w:jc w:val="both"/>
      </w:pPr>
      <w:r>
        <w:t>I</w:t>
      </w:r>
      <w:r w:rsidRPr="005F3BEF">
        <w:t>nformacije</w:t>
      </w:r>
      <w:r>
        <w:t xml:space="preserve"> vezane uz prijave i provedbu usmene javne dražbe mogu se dobiti</w:t>
      </w:r>
      <w:r w:rsidRPr="005F3BEF">
        <w:t xml:space="preserve"> radnim danom</w:t>
      </w:r>
      <w:r>
        <w:t xml:space="preserve"> </w:t>
      </w:r>
      <w:r w:rsidRPr="005F3BEF">
        <w:t xml:space="preserve">od </w:t>
      </w:r>
      <w:r w:rsidR="00F94E55">
        <w:t xml:space="preserve">7-15 </w:t>
      </w:r>
      <w:r w:rsidRPr="005F3BEF">
        <w:t xml:space="preserve">sati, </w:t>
      </w:r>
      <w:r>
        <w:t xml:space="preserve">na broju </w:t>
      </w:r>
      <w:r w:rsidRPr="005F3BEF">
        <w:t>tel</w:t>
      </w:r>
      <w:r>
        <w:t>efona</w:t>
      </w:r>
      <w:r w:rsidRPr="005F3BEF">
        <w:t>:</w:t>
      </w:r>
      <w:r w:rsidR="00F94E55">
        <w:t xml:space="preserve"> </w:t>
      </w:r>
      <w:r w:rsidRPr="00F94E55">
        <w:t>048/658-248 ili putem e-mail</w:t>
      </w:r>
      <w:r w:rsidR="00F94E55">
        <w:t xml:space="preserve"> </w:t>
      </w:r>
      <w:r w:rsidRPr="00F94E55">
        <w:t>adrese</w:t>
      </w:r>
      <w:r w:rsidR="00F94E55">
        <w:t xml:space="preserve">: </w:t>
      </w:r>
      <w:r w:rsidRPr="00F94E55">
        <w:t xml:space="preserve">tanja.lejko.poljak@kckzz.hr. </w:t>
      </w:r>
    </w:p>
    <w:p w14:paraId="2650EE80" w14:textId="77777777" w:rsidR="00F148E9" w:rsidRDefault="00F148E9" w:rsidP="00F94E55"/>
    <w:p w14:paraId="69C8F8E6" w14:textId="77777777" w:rsidR="00AF3BD5" w:rsidRDefault="00AF3BD5" w:rsidP="00931E1E">
      <w:pPr>
        <w:jc w:val="both"/>
      </w:pPr>
    </w:p>
    <w:p w14:paraId="4A6371D5" w14:textId="2D4922CE" w:rsidR="00931E1E" w:rsidRDefault="00931E1E" w:rsidP="00931E1E">
      <w:pPr>
        <w:jc w:val="both"/>
      </w:pPr>
      <w:r>
        <w:t>KLASA: 940-03/24-01/134</w:t>
      </w:r>
    </w:p>
    <w:p w14:paraId="6412CC5F" w14:textId="77777777" w:rsidR="00931E1E" w:rsidRDefault="00931E1E" w:rsidP="00931E1E">
      <w:pPr>
        <w:jc w:val="both"/>
      </w:pPr>
      <w:r>
        <w:t>URBROJ: 2137-02/05-25-40</w:t>
      </w:r>
    </w:p>
    <w:p w14:paraId="1AED0051" w14:textId="40374A1A" w:rsidR="00931E1E" w:rsidRDefault="00931E1E" w:rsidP="00931E1E">
      <w:pPr>
        <w:jc w:val="both"/>
      </w:pPr>
      <w:r>
        <w:t>U Koprivnici 15. prosinca 2025. godine</w:t>
      </w:r>
      <w:r w:rsidR="006B6C66">
        <w:t xml:space="preserve">                                                     </w:t>
      </w:r>
      <w:r w:rsidR="005F3BEF">
        <w:t xml:space="preserve">            </w:t>
      </w:r>
    </w:p>
    <w:p w14:paraId="3F5BF59C" w14:textId="77777777" w:rsidR="00931E1E" w:rsidRDefault="00931E1E" w:rsidP="00F94E55">
      <w:pPr>
        <w:jc w:val="both"/>
      </w:pPr>
    </w:p>
    <w:p w14:paraId="690C361F" w14:textId="77777777" w:rsidR="00931E1E" w:rsidRDefault="00931E1E" w:rsidP="00F94E55">
      <w:pPr>
        <w:jc w:val="both"/>
      </w:pPr>
    </w:p>
    <w:p w14:paraId="53FEE5FE" w14:textId="77777777" w:rsidR="00931E1E" w:rsidRDefault="00931E1E" w:rsidP="00F94E55">
      <w:pPr>
        <w:jc w:val="both"/>
      </w:pPr>
    </w:p>
    <w:p w14:paraId="1167114D" w14:textId="5A4C3A20" w:rsidR="006B6C66" w:rsidRPr="00F94E55" w:rsidRDefault="005F3BEF" w:rsidP="00AF3BD5">
      <w:pPr>
        <w:ind w:left="3540"/>
        <w:jc w:val="both"/>
      </w:pPr>
      <w:r>
        <w:t xml:space="preserve">  </w:t>
      </w:r>
      <w:r w:rsidR="00AF3BD5">
        <w:t xml:space="preserve">          </w:t>
      </w:r>
      <w:r w:rsidR="006B6C66" w:rsidRPr="00F94E55">
        <w:rPr>
          <w:b/>
          <w:bCs/>
        </w:rPr>
        <w:t>KOPRIVNIČKO-KRIŽEVAČKA ŽUPANIJA</w:t>
      </w:r>
    </w:p>
    <w:p w14:paraId="4C12AF26" w14:textId="77777777" w:rsidR="00C560D7" w:rsidRDefault="00C560D7">
      <w:pPr>
        <w:jc w:val="both"/>
      </w:pPr>
    </w:p>
    <w:p w14:paraId="03D62611" w14:textId="77777777" w:rsidR="00C560D7" w:rsidRDefault="00C560D7">
      <w:pPr>
        <w:jc w:val="both"/>
      </w:pPr>
    </w:p>
    <w:p w14:paraId="497F04CF" w14:textId="77777777" w:rsidR="00C560D7" w:rsidRDefault="00C560D7">
      <w:pPr>
        <w:rPr>
          <w:b/>
          <w:bCs/>
        </w:rPr>
      </w:pPr>
    </w:p>
    <w:p w14:paraId="28E8609A" w14:textId="77777777" w:rsidR="00C560D7" w:rsidRDefault="00C560D7">
      <w:pPr>
        <w:rPr>
          <w:b/>
          <w:bCs/>
        </w:rPr>
      </w:pPr>
    </w:p>
    <w:sectPr w:rsidR="00C560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163A9C" w14:textId="77777777" w:rsidR="00A446C4" w:rsidRDefault="00A446C4">
      <w:r>
        <w:separator/>
      </w:r>
    </w:p>
  </w:endnote>
  <w:endnote w:type="continuationSeparator" w:id="0">
    <w:p w14:paraId="546D2C49" w14:textId="77777777" w:rsidR="00A446C4" w:rsidRDefault="00A446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E73995" w14:textId="77777777" w:rsidR="00A446C4" w:rsidRDefault="00A446C4">
      <w:r>
        <w:separator/>
      </w:r>
    </w:p>
  </w:footnote>
  <w:footnote w:type="continuationSeparator" w:id="0">
    <w:p w14:paraId="3F84CA12" w14:textId="77777777" w:rsidR="00A446C4" w:rsidRDefault="00A446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50537B"/>
    <w:multiLevelType w:val="hybridMultilevel"/>
    <w:tmpl w:val="1A8CDA68"/>
    <w:lvl w:ilvl="0" w:tplc="DA72C86A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B52F06"/>
    <w:multiLevelType w:val="hybridMultilevel"/>
    <w:tmpl w:val="29005C4E"/>
    <w:lvl w:ilvl="0" w:tplc="8A60E866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4078BD"/>
    <w:multiLevelType w:val="hybridMultilevel"/>
    <w:tmpl w:val="F098B682"/>
    <w:lvl w:ilvl="0" w:tplc="1CFAE89A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4464649">
    <w:abstractNumId w:val="0"/>
  </w:num>
  <w:num w:numId="2" w16cid:durableId="32120848">
    <w:abstractNumId w:val="1"/>
  </w:num>
  <w:num w:numId="3" w16cid:durableId="20243580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32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58C1"/>
    <w:rsid w:val="00003B1B"/>
    <w:rsid w:val="000052EB"/>
    <w:rsid w:val="000055E3"/>
    <w:rsid w:val="000159F6"/>
    <w:rsid w:val="00020CC3"/>
    <w:rsid w:val="00041A7E"/>
    <w:rsid w:val="00044694"/>
    <w:rsid w:val="0005202E"/>
    <w:rsid w:val="00067B50"/>
    <w:rsid w:val="000735A6"/>
    <w:rsid w:val="00090AD5"/>
    <w:rsid w:val="00097F7F"/>
    <w:rsid w:val="000A5100"/>
    <w:rsid w:val="000B7F06"/>
    <w:rsid w:val="000C16E1"/>
    <w:rsid w:val="000D4085"/>
    <w:rsid w:val="000D484B"/>
    <w:rsid w:val="000E20B0"/>
    <w:rsid w:val="000F208D"/>
    <w:rsid w:val="00101164"/>
    <w:rsid w:val="001020DC"/>
    <w:rsid w:val="001144F4"/>
    <w:rsid w:val="00135AC3"/>
    <w:rsid w:val="00155AA9"/>
    <w:rsid w:val="0015612E"/>
    <w:rsid w:val="00163C5F"/>
    <w:rsid w:val="00174B6A"/>
    <w:rsid w:val="00175A96"/>
    <w:rsid w:val="00184569"/>
    <w:rsid w:val="00192699"/>
    <w:rsid w:val="001B3792"/>
    <w:rsid w:val="001C614C"/>
    <w:rsid w:val="00213E6A"/>
    <w:rsid w:val="00214EBC"/>
    <w:rsid w:val="002327F4"/>
    <w:rsid w:val="002614EF"/>
    <w:rsid w:val="002679C1"/>
    <w:rsid w:val="002B6EDA"/>
    <w:rsid w:val="002C10D8"/>
    <w:rsid w:val="002D2AAB"/>
    <w:rsid w:val="00312295"/>
    <w:rsid w:val="00315667"/>
    <w:rsid w:val="00332B7E"/>
    <w:rsid w:val="00336AAE"/>
    <w:rsid w:val="00355D49"/>
    <w:rsid w:val="00365CBD"/>
    <w:rsid w:val="00382949"/>
    <w:rsid w:val="00384995"/>
    <w:rsid w:val="003A5A74"/>
    <w:rsid w:val="003D0020"/>
    <w:rsid w:val="003D328F"/>
    <w:rsid w:val="003D4A4F"/>
    <w:rsid w:val="00400694"/>
    <w:rsid w:val="004278DE"/>
    <w:rsid w:val="004334E8"/>
    <w:rsid w:val="00443E55"/>
    <w:rsid w:val="004445A6"/>
    <w:rsid w:val="0045014A"/>
    <w:rsid w:val="004502F7"/>
    <w:rsid w:val="00453FC6"/>
    <w:rsid w:val="00454A2A"/>
    <w:rsid w:val="00490EE8"/>
    <w:rsid w:val="004A1D59"/>
    <w:rsid w:val="004A2041"/>
    <w:rsid w:val="004A2A58"/>
    <w:rsid w:val="004C03CA"/>
    <w:rsid w:val="004C5367"/>
    <w:rsid w:val="004E16A9"/>
    <w:rsid w:val="004E227A"/>
    <w:rsid w:val="004E769E"/>
    <w:rsid w:val="00502E0A"/>
    <w:rsid w:val="005046FF"/>
    <w:rsid w:val="00541877"/>
    <w:rsid w:val="00563EC9"/>
    <w:rsid w:val="00565D60"/>
    <w:rsid w:val="00582309"/>
    <w:rsid w:val="005A2ADC"/>
    <w:rsid w:val="005D1184"/>
    <w:rsid w:val="005D11B3"/>
    <w:rsid w:val="005D68CB"/>
    <w:rsid w:val="005F3BEF"/>
    <w:rsid w:val="00621B0F"/>
    <w:rsid w:val="006310D7"/>
    <w:rsid w:val="00634D0C"/>
    <w:rsid w:val="00641E03"/>
    <w:rsid w:val="006449C9"/>
    <w:rsid w:val="00652849"/>
    <w:rsid w:val="0065380B"/>
    <w:rsid w:val="00683024"/>
    <w:rsid w:val="00692597"/>
    <w:rsid w:val="00697041"/>
    <w:rsid w:val="006B060A"/>
    <w:rsid w:val="006B6C66"/>
    <w:rsid w:val="006C5D60"/>
    <w:rsid w:val="006D1801"/>
    <w:rsid w:val="00722515"/>
    <w:rsid w:val="00731BBF"/>
    <w:rsid w:val="00740BF5"/>
    <w:rsid w:val="007579C6"/>
    <w:rsid w:val="00787772"/>
    <w:rsid w:val="007C5B4C"/>
    <w:rsid w:val="007D2ACC"/>
    <w:rsid w:val="007D6A20"/>
    <w:rsid w:val="007D6CF2"/>
    <w:rsid w:val="007E27C3"/>
    <w:rsid w:val="007F0A38"/>
    <w:rsid w:val="00803B57"/>
    <w:rsid w:val="00806771"/>
    <w:rsid w:val="00815F90"/>
    <w:rsid w:val="008230A6"/>
    <w:rsid w:val="00834F34"/>
    <w:rsid w:val="008747BD"/>
    <w:rsid w:val="00874F08"/>
    <w:rsid w:val="00882200"/>
    <w:rsid w:val="00887D69"/>
    <w:rsid w:val="008D1EB6"/>
    <w:rsid w:val="008F213A"/>
    <w:rsid w:val="008F3C77"/>
    <w:rsid w:val="0090200C"/>
    <w:rsid w:val="00931E1E"/>
    <w:rsid w:val="00952BEB"/>
    <w:rsid w:val="0096124F"/>
    <w:rsid w:val="00965006"/>
    <w:rsid w:val="009741B1"/>
    <w:rsid w:val="009828D4"/>
    <w:rsid w:val="009A4947"/>
    <w:rsid w:val="009A572F"/>
    <w:rsid w:val="009B12D1"/>
    <w:rsid w:val="009B1D9A"/>
    <w:rsid w:val="009B2443"/>
    <w:rsid w:val="009B58C1"/>
    <w:rsid w:val="009C5CC0"/>
    <w:rsid w:val="009F350F"/>
    <w:rsid w:val="00A00EEC"/>
    <w:rsid w:val="00A1338E"/>
    <w:rsid w:val="00A446C4"/>
    <w:rsid w:val="00A474AB"/>
    <w:rsid w:val="00A61E79"/>
    <w:rsid w:val="00A668A1"/>
    <w:rsid w:val="00A77296"/>
    <w:rsid w:val="00A806F7"/>
    <w:rsid w:val="00A80E1A"/>
    <w:rsid w:val="00A9337F"/>
    <w:rsid w:val="00A96AB7"/>
    <w:rsid w:val="00AA7813"/>
    <w:rsid w:val="00AB4A4D"/>
    <w:rsid w:val="00AB5B73"/>
    <w:rsid w:val="00AE00C6"/>
    <w:rsid w:val="00AF3BD5"/>
    <w:rsid w:val="00AF76BE"/>
    <w:rsid w:val="00B04360"/>
    <w:rsid w:val="00B159ED"/>
    <w:rsid w:val="00B168A1"/>
    <w:rsid w:val="00B24B1E"/>
    <w:rsid w:val="00B26B47"/>
    <w:rsid w:val="00B300A8"/>
    <w:rsid w:val="00B31AB7"/>
    <w:rsid w:val="00B540BB"/>
    <w:rsid w:val="00B81EF1"/>
    <w:rsid w:val="00BA6FAD"/>
    <w:rsid w:val="00BB5C3C"/>
    <w:rsid w:val="00C03401"/>
    <w:rsid w:val="00C14197"/>
    <w:rsid w:val="00C159B9"/>
    <w:rsid w:val="00C234DF"/>
    <w:rsid w:val="00C30A37"/>
    <w:rsid w:val="00C51702"/>
    <w:rsid w:val="00C560D7"/>
    <w:rsid w:val="00C6007D"/>
    <w:rsid w:val="00C63A12"/>
    <w:rsid w:val="00CA0D3F"/>
    <w:rsid w:val="00CA106F"/>
    <w:rsid w:val="00CC35B5"/>
    <w:rsid w:val="00CE4980"/>
    <w:rsid w:val="00CF0A4C"/>
    <w:rsid w:val="00CF6D0E"/>
    <w:rsid w:val="00D057A0"/>
    <w:rsid w:val="00D13F83"/>
    <w:rsid w:val="00D26831"/>
    <w:rsid w:val="00D302F9"/>
    <w:rsid w:val="00D43B9C"/>
    <w:rsid w:val="00D46D95"/>
    <w:rsid w:val="00D474E3"/>
    <w:rsid w:val="00D55EE1"/>
    <w:rsid w:val="00D753F9"/>
    <w:rsid w:val="00E05041"/>
    <w:rsid w:val="00E20C15"/>
    <w:rsid w:val="00E5159E"/>
    <w:rsid w:val="00E654D7"/>
    <w:rsid w:val="00E9099E"/>
    <w:rsid w:val="00E93499"/>
    <w:rsid w:val="00EA4BCE"/>
    <w:rsid w:val="00ED6D05"/>
    <w:rsid w:val="00EF1019"/>
    <w:rsid w:val="00F108AB"/>
    <w:rsid w:val="00F108B9"/>
    <w:rsid w:val="00F148E9"/>
    <w:rsid w:val="00F15012"/>
    <w:rsid w:val="00F47D6B"/>
    <w:rsid w:val="00F61069"/>
    <w:rsid w:val="00F64073"/>
    <w:rsid w:val="00F92B4C"/>
    <w:rsid w:val="00F94E55"/>
    <w:rsid w:val="00FA715A"/>
    <w:rsid w:val="034C2783"/>
    <w:rsid w:val="095950A4"/>
    <w:rsid w:val="095A2369"/>
    <w:rsid w:val="0C7F0372"/>
    <w:rsid w:val="0E20533F"/>
    <w:rsid w:val="14570628"/>
    <w:rsid w:val="1A7F4DA4"/>
    <w:rsid w:val="1AA7741F"/>
    <w:rsid w:val="1F771771"/>
    <w:rsid w:val="216944C7"/>
    <w:rsid w:val="31175D32"/>
    <w:rsid w:val="32622228"/>
    <w:rsid w:val="35D22C90"/>
    <w:rsid w:val="427A361C"/>
    <w:rsid w:val="48DE6819"/>
    <w:rsid w:val="54442DCE"/>
    <w:rsid w:val="55F73A99"/>
    <w:rsid w:val="6ACC2404"/>
    <w:rsid w:val="6D18111F"/>
    <w:rsid w:val="6D783D26"/>
    <w:rsid w:val="779331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63E2DC"/>
  <w15:docId w15:val="{BE7C68BC-351C-4549-99A0-69D04E94EF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sz w:val="24"/>
      <w:szCs w:val="24"/>
    </w:rPr>
  </w:style>
  <w:style w:type="paragraph" w:styleId="Naslov1">
    <w:name w:val="heading 1"/>
    <w:basedOn w:val="Normal"/>
    <w:next w:val="Normal"/>
    <w:link w:val="Naslov1Char"/>
    <w:uiPriority w:val="9"/>
    <w:qFormat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62626" w:themeColor="text1" w:themeTint="D9"/>
      <w:kern w:val="2"/>
      <w:sz w:val="22"/>
      <w:szCs w:val="22"/>
      <w:lang w:eastAsia="en-US"/>
      <w14:ligatures w14:val="standardContextual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62626" w:themeColor="text1" w:themeTint="D9"/>
      <w:kern w:val="2"/>
      <w:sz w:val="22"/>
      <w:szCs w:val="22"/>
      <w:lang w:eastAsia="en-US"/>
      <w14:ligatures w14:val="standardContextual"/>
    </w:rPr>
  </w:style>
  <w:style w:type="character" w:default="1" w:styleId="Zadanifontodlomka">
    <w:name w:val="Default Paragraph Font"/>
    <w:uiPriority w:val="1"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Podnaslov">
    <w:name w:val="Subtitle"/>
    <w:basedOn w:val="Normal"/>
    <w:next w:val="Normal"/>
    <w:link w:val="PodnaslovChar"/>
    <w:uiPriority w:val="11"/>
    <w:qFormat/>
    <w:p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paragraph" w:styleId="Naslov">
    <w:name w:val="Title"/>
    <w:basedOn w:val="Normal"/>
    <w:next w:val="Normal"/>
    <w:link w:val="NaslovChar"/>
    <w:uiPriority w:val="10"/>
    <w:qFormat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Naslov1Char">
    <w:name w:val="Naslov 1 Char"/>
    <w:basedOn w:val="Zadanifontodlomka"/>
    <w:link w:val="Naslov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qFormat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Pr>
      <w:rFonts w:eastAsiaTheme="majorEastAsia" w:cstheme="majorBidi"/>
      <w:i/>
      <w:iCs/>
      <w:color w:val="262626" w:themeColor="text1" w:themeTint="D9"/>
    </w:rPr>
  </w:style>
  <w:style w:type="character" w:customStyle="1" w:styleId="Naslov9Char">
    <w:name w:val="Naslov 9 Char"/>
    <w:basedOn w:val="Zadanifontodlomka"/>
    <w:link w:val="Naslov9"/>
    <w:uiPriority w:val="9"/>
    <w:semiHidden/>
    <w:qFormat/>
    <w:rPr>
      <w:rFonts w:eastAsiaTheme="majorEastAsia" w:cstheme="majorBidi"/>
      <w:color w:val="262626" w:themeColor="text1" w:themeTint="D9"/>
    </w:rPr>
  </w:style>
  <w:style w:type="character" w:customStyle="1" w:styleId="NaslovChar">
    <w:name w:val="Naslov Char"/>
    <w:basedOn w:val="Zadanifontodlomka"/>
    <w:link w:val="Naslov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odnaslovChar">
    <w:name w:val="Podnaslov Char"/>
    <w:basedOn w:val="Zadanifontodlomka"/>
    <w:link w:val="Podnaslov"/>
    <w:uiPriority w:val="11"/>
    <w:qFormat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itatChar">
    <w:name w:val="Citat Char"/>
    <w:basedOn w:val="Zadanifontodlomka"/>
    <w:link w:val="Citat"/>
    <w:uiPriority w:val="29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Jakoisticanje1">
    <w:name w:val="Jako isticanje1"/>
    <w:basedOn w:val="Zadanifontodlomka"/>
    <w:uiPriority w:val="21"/>
    <w:qFormat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NaglaencitatChar">
    <w:name w:val="Naglašen citat Char"/>
    <w:basedOn w:val="Zadanifontodlomka"/>
    <w:link w:val="Naglaencitat"/>
    <w:uiPriority w:val="30"/>
    <w:rPr>
      <w:i/>
      <w:iCs/>
      <w:color w:val="0F4761" w:themeColor="accent1" w:themeShade="BF"/>
    </w:rPr>
  </w:style>
  <w:style w:type="character" w:customStyle="1" w:styleId="Istaknutareferenca1">
    <w:name w:val="Istaknuta referenca1"/>
    <w:basedOn w:val="Zadanifontodlomka"/>
    <w:uiPriority w:val="32"/>
    <w:qFormat/>
    <w:rPr>
      <w:b/>
      <w:bCs/>
      <w:smallCaps/>
      <w:color w:val="0F4761" w:themeColor="accent1" w:themeShade="BF"/>
      <w:spacing w:val="5"/>
    </w:rPr>
  </w:style>
  <w:style w:type="table" w:styleId="Reetkatablice">
    <w:name w:val="Table Grid"/>
    <w:basedOn w:val="Obinatablica"/>
    <w:uiPriority w:val="39"/>
    <w:rsid w:val="00AA78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eza">
    <w:name w:val="Hyperlink"/>
    <w:basedOn w:val="Zadanifontodlomka"/>
    <w:uiPriority w:val="99"/>
    <w:unhideWhenUsed/>
    <w:rsid w:val="00787772"/>
    <w:rPr>
      <w:color w:val="467886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787772"/>
    <w:rPr>
      <w:color w:val="605E5C"/>
      <w:shd w:val="clear" w:color="auto" w:fill="E1DFDD"/>
    </w:rPr>
  </w:style>
  <w:style w:type="character" w:styleId="SlijeenaHiperveza">
    <w:name w:val="FollowedHyperlink"/>
    <w:basedOn w:val="Zadanifontodlomka"/>
    <w:uiPriority w:val="99"/>
    <w:semiHidden/>
    <w:unhideWhenUsed/>
    <w:rsid w:val="000D4085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pisarnica@kckzz.hr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kckzz.hr/hr/ostali-javni-pozivi-i-natjecaji/item/6487-javni-poziv-br-1-25-za-sudjelovanje-na-usmenoj-javnoj-drazbi-za-kupnju-nekretnina-u-vlasnistvu-republike-hrvatske-u-k-o-molve-309435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0b74977-38db-4c9c-8e1b-28218cbc4d8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FED27D60065C9459FD52F107A2D7B27" ma:contentTypeVersion="6" ma:contentTypeDescription="Stvaranje novog dokumenta." ma:contentTypeScope="" ma:versionID="e2045a55250b9be1fc5b885396600c8c">
  <xsd:schema xmlns:xsd="http://www.w3.org/2001/XMLSchema" xmlns:xs="http://www.w3.org/2001/XMLSchema" xmlns:p="http://schemas.microsoft.com/office/2006/metadata/properties" xmlns:ns3="40b74977-38db-4c9c-8e1b-28218cbc4d81" targetNamespace="http://schemas.microsoft.com/office/2006/metadata/properties" ma:root="true" ma:fieldsID="b5c30d275a7bd3eb9407df612493a30f" ns3:_="">
    <xsd:import namespace="40b74977-38db-4c9c-8e1b-28218cbc4d8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SearchProperties" minOccurs="0"/>
                <xsd:element ref="ns3:MediaServiceDateTaken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b74977-38db-4c9c-8e1b-28218cbc4d8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_activity" ma:index="13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FE3889-465D-4FA8-B1C7-EC4FB23D81C8}">
  <ds:schemaRefs>
    <ds:schemaRef ds:uri="http://schemas.microsoft.com/office/2006/metadata/properties"/>
    <ds:schemaRef ds:uri="http://schemas.microsoft.com/office/infopath/2007/PartnerControls"/>
    <ds:schemaRef ds:uri="40b74977-38db-4c9c-8e1b-28218cbc4d81"/>
  </ds:schemaRefs>
</ds:datastoreItem>
</file>

<file path=customXml/itemProps2.xml><?xml version="1.0" encoding="utf-8"?>
<ds:datastoreItem xmlns:ds="http://schemas.openxmlformats.org/officeDocument/2006/customXml" ds:itemID="{DCA6F40B-1F7B-414A-9D0C-9206C6984B1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8910FDA-7B42-43C8-9CAA-D069237DBE5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0b74977-38db-4c9c-8e1b-28218cbc4d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458E967-DFCE-4F69-98F5-05D5823C97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4</Pages>
  <Words>1441</Words>
  <Characters>8220</Characters>
  <Application>Microsoft Office Word</Application>
  <DocSecurity>0</DocSecurity>
  <Lines>68</Lines>
  <Paragraphs>19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 Gjurašin</dc:creator>
  <cp:lastModifiedBy>Tanja Lejko Poljak</cp:lastModifiedBy>
  <cp:revision>23</cp:revision>
  <dcterms:created xsi:type="dcterms:W3CDTF">2025-12-12T07:20:00Z</dcterms:created>
  <dcterms:modified xsi:type="dcterms:W3CDTF">2025-12-17T08:00:00Z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1033-12.2.0.16909</vt:lpwstr>
  </property>
  <property fmtid="{D5CDD505-2E9C-101B-9397-08002B2CF9AE}" pid="3" name="ICV">
    <vt:lpwstr>1CF9D2D9588346CB9E31F1A5521D78C7_12</vt:lpwstr>
  </property>
  <property fmtid="{D5CDD505-2E9C-101B-9397-08002B2CF9AE}" pid="4" name="ContentTypeId">
    <vt:lpwstr>0x010100CFED27D60065C9459FD52F107A2D7B27</vt:lpwstr>
  </property>
</Properties>
</file>