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5BA177D2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KOPRIVNI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KO-KRI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EVA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KE 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UPANIJE</w:t>
      </w:r>
    </w:p>
    <w:p w14:paraId="46CE0BE7" w14:textId="77777777" w:rsidR="005932EF" w:rsidRPr="005932EF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390D0C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PRORAČUN</w:t>
        </w:r>
      </w:hyperlink>
    </w:p>
    <w:p w14:paraId="0931D3E5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C7432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ŠTVENE DJELATNOSTI</w:t>
        </w:r>
      </w:hyperlink>
    </w:p>
    <w:p w14:paraId="5142BD4B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C7432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C7432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C7432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C7432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Default="00CA15B2" w:rsidP="006D0D63"/>
    <w:p w14:paraId="4D408ACE" w14:textId="4019D308" w:rsidR="004C58EA" w:rsidRDefault="004C58EA" w:rsidP="006D0D63"/>
    <w:p w14:paraId="39C1BDB6" w14:textId="2A870EBC" w:rsidR="004C58EA" w:rsidRDefault="004C58EA" w:rsidP="006D0D63"/>
    <w:p w14:paraId="1A4D0510" w14:textId="77777777" w:rsidR="009A6DAA" w:rsidRDefault="009A6DAA" w:rsidP="006D0D63"/>
    <w:p w14:paraId="434DB240" w14:textId="77777777" w:rsidR="00847BF9" w:rsidRPr="006D0D63" w:rsidRDefault="00847BF9" w:rsidP="006D0D63"/>
    <w:p w14:paraId="17235AEB" w14:textId="77777777" w:rsidR="003B73C2" w:rsidRPr="00AA6E1C" w:rsidRDefault="0004308F" w:rsidP="00AC3193">
      <w:pPr>
        <w:pStyle w:val="Naslov1"/>
        <w:jc w:val="center"/>
        <w:rPr>
          <w:color w:val="auto"/>
          <w:sz w:val="32"/>
          <w:szCs w:val="32"/>
        </w:rPr>
      </w:pPr>
      <w:r w:rsidRPr="00AA6E1C">
        <w:rPr>
          <w:color w:val="auto"/>
          <w:sz w:val="32"/>
          <w:szCs w:val="32"/>
        </w:rPr>
        <w:lastRenderedPageBreak/>
        <w:t>KATALOG</w:t>
      </w:r>
      <w:r w:rsidR="006F2AB1" w:rsidRPr="00AA6E1C">
        <w:rPr>
          <w:color w:val="auto"/>
          <w:sz w:val="32"/>
          <w:szCs w:val="32"/>
        </w:rPr>
        <w:t xml:space="preserve"> </w:t>
      </w:r>
      <w:r w:rsidR="00157B85" w:rsidRPr="00AA6E1C">
        <w:rPr>
          <w:color w:val="auto"/>
          <w:sz w:val="32"/>
          <w:szCs w:val="32"/>
        </w:rPr>
        <w:t xml:space="preserve">AKATA </w:t>
      </w:r>
      <w:r w:rsidRPr="00AA6E1C">
        <w:rPr>
          <w:color w:val="auto"/>
          <w:sz w:val="32"/>
          <w:szCs w:val="32"/>
        </w:rPr>
        <w:t>KOPRIVNIČKO-KRIŽEVAČKE ŽUPANIJE</w:t>
      </w:r>
    </w:p>
    <w:p w14:paraId="4263AF0E" w14:textId="77777777" w:rsidR="00AC3193" w:rsidRPr="00AC3193" w:rsidRDefault="00AC3193" w:rsidP="00AC3193"/>
    <w:p w14:paraId="053F8315" w14:textId="77777777" w:rsidR="00F4631F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AA6E1C">
        <w:rPr>
          <w:rFonts w:ascii="Times New Roman" w:hAnsi="Times New Roman"/>
          <w:imprint/>
          <w:color w:val="9966FF"/>
          <w:sz w:val="32"/>
          <w:szCs w:val="32"/>
        </w:rPr>
        <w:t>USTROJSTVO REGIONALNE UPRAVE</w:t>
      </w:r>
      <w:r w:rsidR="00845628" w:rsidRPr="00AA6E1C">
        <w:rPr>
          <w:rFonts w:ascii="Times New Roman" w:hAnsi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AA6E1C" w:rsidRDefault="003B73C2" w:rsidP="00F50DC4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FA634B" w:rsidRDefault="00F4631F" w:rsidP="00FA634B">
      <w:pPr>
        <w:pStyle w:val="Naslov4"/>
        <w:rPr>
          <w:rFonts w:ascii="Times New Roman" w:hAnsi="Times New Roman"/>
          <w:i w:val="0"/>
          <w:imprint/>
          <w:color w:val="FFFFFF"/>
          <w:sz w:val="24"/>
        </w:rPr>
      </w:pPr>
    </w:p>
    <w:p w14:paraId="120F199A" w14:textId="77777777" w:rsidR="003B73C2" w:rsidRPr="00FA634B" w:rsidRDefault="003B73C2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3332D8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736A84" w:rsidRDefault="003B73C2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73C25FB5" w:rsidR="005F240C" w:rsidRPr="00736A84" w:rsidRDefault="005F240C" w:rsidP="00734666">
      <w:pPr>
        <w:spacing w:line="240" w:lineRule="auto"/>
        <w:jc w:val="both"/>
        <w:rPr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</w:t>
      </w:r>
      <w:r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015D0F">
        <w:rPr>
          <w:rFonts w:ascii="Times New Roman" w:hAnsi="Times New Roman" w:cs="Times New Roman"/>
          <w:sz w:val="24"/>
          <w:szCs w:val="24"/>
        </w:rPr>
        <w:t>19/25</w:t>
      </w:r>
      <w:r w:rsidR="00C111F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736A84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202779" w:rsidRPr="00202779">
        <w:rPr>
          <w:rFonts w:ascii="Times New Roman" w:hAnsi="Times New Roman" w:cs="Times New Roman"/>
          <w:sz w:val="24"/>
          <w:szCs w:val="24"/>
        </w:rPr>
        <w:t xml:space="preserve">  17/21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736A84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1FB5A1BA" w:rsidR="0093507E" w:rsidRPr="00736A84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plaći </w:t>
      </w:r>
      <w:r w:rsidR="008F20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4F3D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054D05">
        <w:rPr>
          <w:rFonts w:ascii="Times New Roman" w:hAnsi="Times New Roman" w:cs="Times New Roman"/>
          <w:color w:val="000000" w:themeColor="text1"/>
          <w:sz w:val="24"/>
          <w:szCs w:val="24"/>
        </w:rPr>
        <w:t>, 15/17</w:t>
      </w:r>
      <w:r w:rsidR="00EE217D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23B46D16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736A84">
        <w:rPr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</w:t>
      </w:r>
      <w:r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736A84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7FD1FDF1" w:rsidR="0084144C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8414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E033FC1" w:rsidR="00DD5D61" w:rsidRPr="00DD5D61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</w:t>
      </w:r>
      <w:proofErr w:type="spellStart"/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Matočec</w:t>
      </w:r>
      <w:proofErr w:type="spellEnd"/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BEB861C" w14:textId="79684860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3AAE9E9B" w:rsidR="00DD5D61" w:rsidRPr="00736A84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8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325BB02D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19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624B26A7" w:rsidR="00596FC2" w:rsidRPr="00736A84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1E30C05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1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E385A8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C2F69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3E7E1791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66E8EC0D" w:rsidR="009A15CA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F202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736A84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736A84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736A84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sklapanju Sporazuma o preuzimanju predmeta, pismohrane, ostale dokumentacije, opreme te sredstava za rad Ureda državne uprave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18/19)</w:t>
      </w:r>
    </w:p>
    <w:p w14:paraId="548C666D" w14:textId="77777777" w:rsidR="0084144C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0EA64" w14:textId="69EE63BC" w:rsidR="00833BCC" w:rsidRDefault="00833BCC" w:rsidP="00833BC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Odluka o nastavku obnašanja dužnosti člana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26CCE2" w14:textId="77777777" w:rsidR="00833BCC" w:rsidRDefault="00833BCC" w:rsidP="00833BC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491BE4C" w14:textId="3131F9BF" w:rsidR="004C3A43" w:rsidRDefault="004C3A43" w:rsidP="00AB4DD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Odluka o prestanku mandata i početku obnašanja dužnosti članova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D32535" w14:textId="77777777" w:rsidR="004C3A43" w:rsidRDefault="004C3A43" w:rsidP="00AB4DDC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EDA5FB6" w14:textId="744CE247" w:rsidR="00AB4DDC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bCs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bCs/>
          <w:sz w:val="24"/>
          <w:szCs w:val="24"/>
        </w:rPr>
        <w:t xml:space="preserve">nastavku </w:t>
      </w:r>
      <w:r w:rsidRPr="00E43576">
        <w:rPr>
          <w:rFonts w:ascii="Times New Roman" w:hAnsi="Times New Roman" w:cs="Times New Roman"/>
          <w:bCs/>
          <w:sz w:val="24"/>
          <w:szCs w:val="24"/>
        </w:rPr>
        <w:t>obnašanja dužnosti član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Pr="00E43576">
        <w:rPr>
          <w:rFonts w:ascii="Times New Roman" w:hAnsi="Times New Roman" w:cs="Times New Roman"/>
          <w:bCs/>
          <w:sz w:val="24"/>
          <w:szCs w:val="24"/>
        </w:rPr>
        <w:t xml:space="preserve"> Županijske skupštine Koprivničko-križevačke županije </w:t>
      </w:r>
      <w:bookmarkStart w:id="2" w:name="_Hlk161920548"/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"/>
    </w:p>
    <w:p w14:paraId="2DA07D94" w14:textId="77777777" w:rsidR="00AB4DDC" w:rsidRDefault="00AB4DDC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9DBF26" w14:textId="6A96935E" w:rsidR="00A81A18" w:rsidRDefault="00A81A18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početku mirovanja mandata i početku obnašanja dužnosti zamjenice člana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870911" w14:textId="77777777" w:rsidR="00A81A18" w:rsidRDefault="00A81A18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D28ED2" w14:textId="74FA0D6C" w:rsidR="0084144C" w:rsidRDefault="0084144C" w:rsidP="008414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početku mirovanja mandata i početku obnašanja dužnosti zamjenika člana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409B3D" w14:textId="77777777" w:rsidR="001F29DF" w:rsidRPr="00E43576" w:rsidRDefault="001F29DF" w:rsidP="001F29DF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B6D0C70" w14:textId="77777777" w:rsidR="009F3464" w:rsidRPr="00E43576" w:rsidRDefault="009F3464" w:rsidP="009F346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43576">
        <w:rPr>
          <w:rFonts w:ascii="Times New Roman" w:hAnsi="Times New Roman" w:cs="Times New Roman"/>
          <w:bCs/>
          <w:sz w:val="24"/>
          <w:szCs w:val="24"/>
        </w:rPr>
        <w:t xml:space="preserve">Odluka o početku mirovanja mandata i početku obnašanja dužnosti zamjenika članova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5B054FE3" w14:textId="77777777" w:rsidR="009F3464" w:rsidRDefault="009F3464" w:rsidP="009F346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612B940" w14:textId="4759CC74" w:rsidR="009F3464" w:rsidRPr="00E43576" w:rsidRDefault="009F3464" w:rsidP="009F346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43576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Odluka o početku mirovanja mandata i početku obnašanja dužnosti zamjenika članova Županijske skupštine Koprivničko-križevačke županije </w:t>
      </w:r>
      <w:r w:rsidRPr="00E4357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448B43C2" w14:textId="77777777" w:rsidR="009F3464" w:rsidRDefault="009F3464" w:rsidP="009F3464">
      <w:pPr>
        <w:spacing w:after="0" w:line="259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873820" w14:textId="77777777" w:rsidR="009F3464" w:rsidRDefault="009F3464" w:rsidP="009F3464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početku obnašanja dužnosti zamjenika člana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20/21)</w:t>
      </w:r>
    </w:p>
    <w:p w14:paraId="0D6C7F3D" w14:textId="77777777" w:rsidR="009F3464" w:rsidRDefault="009F3464" w:rsidP="009F3464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19DD">
        <w:rPr>
          <w:rFonts w:ascii="Times New Roman" w:hAnsi="Times New Roman" w:cs="Times New Roman"/>
          <w:sz w:val="24"/>
          <w:szCs w:val="24"/>
        </w:rPr>
        <w:t>Odluka o po</w:t>
      </w:r>
      <w:r>
        <w:rPr>
          <w:rFonts w:ascii="Times New Roman" w:hAnsi="Times New Roman" w:cs="Times New Roman"/>
          <w:sz w:val="24"/>
          <w:szCs w:val="24"/>
        </w:rPr>
        <w:t xml:space="preserve">četku mirovanja mandata članova </w:t>
      </w:r>
      <w:r w:rsidRPr="008819DD">
        <w:rPr>
          <w:rFonts w:ascii="Times New Roman" w:hAnsi="Times New Roman" w:cs="Times New Roman"/>
          <w:sz w:val="24"/>
          <w:szCs w:val="24"/>
        </w:rPr>
        <w:t>i početku obnašanja dužnosti zamjenika članova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17/21)</w:t>
      </w:r>
    </w:p>
    <w:p w14:paraId="0B6812F5" w14:textId="75D697D2" w:rsidR="008819DD" w:rsidRPr="008819DD" w:rsidRDefault="008819DD" w:rsidP="008819DD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19DD">
        <w:rPr>
          <w:rFonts w:ascii="Times New Roman" w:hAnsi="Times New Roman" w:cs="Times New Roman"/>
          <w:sz w:val="24"/>
          <w:szCs w:val="24"/>
        </w:rPr>
        <w:t>Odluka o početku mirovanja mandata članova Županijske skupštine Koprivničko-križevačke županije i početku obnašanja dužnosti zamjenika članova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13/21)</w:t>
      </w:r>
    </w:p>
    <w:p w14:paraId="32ABEF3C" w14:textId="77777777" w:rsidR="008819DD" w:rsidRPr="008819DD" w:rsidRDefault="008819DD" w:rsidP="008819DD">
      <w:p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19DD">
        <w:rPr>
          <w:rFonts w:ascii="Times New Roman" w:hAnsi="Times New Roman" w:cs="Times New Roman"/>
          <w:sz w:val="24"/>
          <w:szCs w:val="24"/>
        </w:rPr>
        <w:t>Odluka o početku mirovanja mandata članu Županijske skupštine Koprivničko-križevačke županije i početku obnašanja dužnosti zamjenika člana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13/21)</w:t>
      </w:r>
    </w:p>
    <w:p w14:paraId="32888C21" w14:textId="77777777" w:rsidR="00015D0F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 izabranih u Županijsku skupštinu Koprivničko-križevačke županije za razdoblje od konstituiranja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93C23" w14:textId="1E6CD37B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do isteka mandata tekućem sazivu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BF594" w14:textId="77777777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u Županijsku skupštinu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00AD3E" w14:textId="029A739A" w:rsidR="001865F9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0DA7CD3" w14:textId="383B004B" w:rsidR="00E77A9C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</w:t>
      </w:r>
      <w:proofErr w:type="spellStart"/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kčbr</w:t>
      </w:r>
      <w:proofErr w:type="spellEnd"/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. 1257/33 ZK.UL. 10570 K.o. Koprivnica  </w:t>
      </w:r>
      <w:r w:rsidR="000717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7" w:history="1">
        <w:r w:rsidR="000717C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</w:t>
        </w:r>
        <w:r w:rsidR="000717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07DC57D" w14:textId="77E78DC6" w:rsidR="004075E4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91FCCCE" w14:textId="271BCE73" w:rsidR="004B0D83" w:rsidRDefault="004B0D83" w:rsidP="004B0D83">
      <w:pPr>
        <w:spacing w:line="240" w:lineRule="auto"/>
        <w:jc w:val="both"/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pokretanju postupka prodaje državnog zemljišta nekretnine u k.o. Legrad putem javnog nadmetanja usmene javne dražbe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2BFDD7" w14:textId="69928B45" w:rsidR="00EA0F11" w:rsidRPr="00EA0F11" w:rsidRDefault="00EA0F11" w:rsidP="004B0D83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EA0F11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EA0F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 w:rsidRP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3C3BDBBA" w14:textId="77777777" w:rsidR="00830F3F" w:rsidRDefault="00830F3F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736A84" w:rsidRDefault="003B73C2" w:rsidP="00830F3F">
      <w:pPr>
        <w:pStyle w:val="Naslov4"/>
        <w:spacing w:before="0"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64F4B6D9" w14:textId="773A521F" w:rsidR="001401F9" w:rsidRPr="00736A84" w:rsidRDefault="001401F9" w:rsidP="001401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ravnopravnost spolova („Službeni glasnik Koprivničko-križevačke županije“, broj </w:t>
      </w:r>
      <w:hyperlink r:id="rId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</w:t>
        </w:r>
      </w:hyperlink>
      <w:r w:rsidR="00250E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250E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12/13</w:t>
      </w:r>
      <w:r w:rsidR="00A43B15">
        <w:rPr>
          <w:rFonts w:ascii="Times New Roman" w:hAnsi="Times New Roman" w:cs="Times New Roman"/>
          <w:color w:val="000000" w:themeColor="text1"/>
          <w:sz w:val="24"/>
          <w:szCs w:val="24"/>
        </w:rPr>
        <w:t>, 15/17</w:t>
      </w:r>
      <w:r w:rsidR="00747AFF">
        <w:rPr>
          <w:rFonts w:ascii="Times New Roman" w:hAnsi="Times New Roman" w:cs="Times New Roman"/>
          <w:color w:val="000000" w:themeColor="text1"/>
          <w:sz w:val="24"/>
          <w:szCs w:val="24"/>
        </w:rPr>
        <w:t>, 2/19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17/21</w:t>
      </w:r>
      <w:r w:rsidR="00DD7836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250E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179D31" w14:textId="2FF38AC2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sudaca porotnika Vijeća za mladež Općinskog suda u Koprivnici („Službeni glasnik Koprivničko-križevačke županije“, broj 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4BAA0E96" w:rsidR="001455E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3" w:history="1"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4" w:history="1"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5" w:history="1"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6348786" w14:textId="5206FC2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18840B25" w:rsidR="001455E2" w:rsidRPr="00736A84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hyperlink r:id="rId36" w:history="1"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C27694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7" w:history="1">
        <w:r w:rsidR="00D631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736A84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="009F5372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8" w:history="1">
        <w:r w:rsidR="001075C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736A84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48DC43D3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</w:t>
      </w:r>
      <w:r w:rsidR="001455E2" w:rsidRPr="00064B53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64B53" w:rsidRPr="00064B53">
        <w:rPr>
          <w:rFonts w:ascii="Times New Roman" w:hAnsi="Times New Roman" w:cs="Times New Roman"/>
          <w:sz w:val="24"/>
          <w:szCs w:val="24"/>
        </w:rPr>
        <w:t xml:space="preserve"> 1</w:t>
      </w:r>
      <w:r w:rsidR="009F5372">
        <w:rPr>
          <w:rFonts w:ascii="Times New Roman" w:hAnsi="Times New Roman" w:cs="Times New Roman"/>
          <w:sz w:val="24"/>
          <w:szCs w:val="24"/>
        </w:rPr>
        <w:t>9/25</w:t>
      </w:r>
      <w:r w:rsidR="00064B53" w:rsidRPr="00064B53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5AC08A0E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branitelje Domovinskog rata Županijske skupštine Koprivničko-križevačke županije („Službeni glasnik Koprivničko-križevačke županije“, broj </w:t>
      </w:r>
      <w:hyperlink r:id="rId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7E4B186E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predstavke građana Županijske skupštine Koprivničko-križevačke županije („Službeni glasnik Koprivničko-križevačke županije“, broj </w:t>
      </w:r>
      <w:hyperlink r:id="rId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Odbora za razvoj lokalne samouprave Županijske skupštine Koprivničko-križevačke županije („Službeni glasnik Koprivničko-križevačke županije“, broj </w:t>
      </w:r>
      <w:hyperlink r:id="rId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3BCB6A70" w:rsidR="001455E2" w:rsidRPr="00932814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(„Službeni glasnik Koprivničko-križevačke županije“,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11302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/2</w:t>
      </w:r>
      <w:r w:rsidR="0011302E">
        <w:rPr>
          <w:rFonts w:ascii="Times New Roman" w:hAnsi="Times New Roman" w:cs="Times New Roman"/>
          <w:sz w:val="24"/>
          <w:szCs w:val="24"/>
        </w:rPr>
        <w:t>5</w:t>
      </w:r>
      <w:r w:rsidR="00932814" w:rsidRPr="00932814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3" w:history="1"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216FAF8F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Etičkog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83931">
        <w:rPr>
          <w:rFonts w:ascii="Times New Roman" w:hAnsi="Times New Roman" w:cs="Times New Roman"/>
          <w:color w:val="000000" w:themeColor="text1"/>
          <w:sz w:val="24"/>
          <w:szCs w:val="24"/>
        </w:rPr>
        <w:t>6/25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3B249AF4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</w:t>
      </w:r>
      <w:r w:rsidR="00133435">
        <w:rPr>
          <w:rFonts w:ascii="Times New Roman" w:hAnsi="Times New Roman" w:cs="Times New Roman"/>
          <w:color w:val="000000" w:themeColor="text1"/>
          <w:sz w:val="24"/>
          <w:szCs w:val="24"/>
        </w:rPr>
        <w:t>, 25/21</w:t>
      </w:r>
      <w:r w:rsidR="00D531F1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="0093562D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4C9D9" w14:textId="1EED8365" w:rsidR="00E156D2" w:rsidRPr="00736A84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61356F" w:rsidRPr="00EE6417">
        <w:rPr>
          <w:rFonts w:ascii="Times New Roman" w:hAnsi="Times New Roman" w:cs="Times New Roman"/>
          <w:sz w:val="24"/>
          <w:szCs w:val="24"/>
        </w:rPr>
        <w:t xml:space="preserve"> </w:t>
      </w:r>
      <w:r w:rsidR="00EE6417" w:rsidRPr="00EE6417">
        <w:rPr>
          <w:rFonts w:ascii="Times New Roman" w:hAnsi="Times New Roman" w:cs="Times New Roman"/>
          <w:sz w:val="24"/>
          <w:szCs w:val="24"/>
        </w:rPr>
        <w:t xml:space="preserve">12/11, 3/14, </w:t>
      </w:r>
      <w:r w:rsidR="0061356F" w:rsidRPr="00EE6417">
        <w:rPr>
          <w:rFonts w:ascii="Times New Roman" w:hAnsi="Times New Roman" w:cs="Times New Roman"/>
          <w:sz w:val="24"/>
          <w:szCs w:val="24"/>
        </w:rPr>
        <w:t>15/17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736A84" w:rsidRDefault="003E23FE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736A84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736A84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0EB941EC" w:rsidR="00296601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za imenovanje sudaca porotnika Županijskog suda u Varaždinu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8/21</w:t>
      </w:r>
      <w:r w:rsidR="00922140">
        <w:rPr>
          <w:rFonts w:ascii="Times New Roman" w:hAnsi="Times New Roman" w:cs="Times New Roman"/>
          <w:color w:val="000000" w:themeColor="text1"/>
          <w:sz w:val="24"/>
          <w:szCs w:val="24"/>
        </w:rPr>
        <w:t>,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Europskoj povelji o ravnopravnosti spolova na lokalnoj razini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F3120F" w14:textId="77777777" w:rsidR="00891A89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Poreznom upravom, bez provođenja javnog natječaja </w:t>
      </w:r>
      <w:r w:rsidR="001B391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1/18)</w:t>
      </w:r>
    </w:p>
    <w:p w14:paraId="5B08AE3A" w14:textId="77777777" w:rsidR="002E72BB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usvajanju Strategije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7710CCBF" w14:textId="77777777" w:rsidR="002E72BB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Strategija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</w:t>
      </w:r>
    </w:p>
    <w:p w14:paraId="5A8BA7E2" w14:textId="77777777" w:rsidR="006C2748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projekta „Koprivničko-križevačka županija-prijatelj djece“ za razdoblje 2020. do 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355B8830" w14:textId="76E824C2" w:rsidR="003C2059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</w:t>
      </w:r>
      <w:r w:rsidR="006C27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84783A" w14:textId="77777777" w:rsidR="003C2059" w:rsidRDefault="003C2059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poništenju Javnog poziva za isticanju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04F3EE" w14:textId="77777777" w:rsidR="002502D4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Ministarstvom financija, Poreznom upravom,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6501F7" w14:textId="08BD0721" w:rsidR="00DE57B2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(Županija s nultom stopom tolerancije prema nasilju)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F3334" w14:textId="53B700AC" w:rsidR="006D41D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Koprivničko-križevačke županije sigurnim mjestom za žene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CBE944" w14:textId="2BE307A1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Hlk146712792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4. lipnja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0D29B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radu župana Koprivničko-križevačke županije za razdoblje od 1. srpnja do 31. prosinca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28E035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15488B" w14:textId="1B2E44DF" w:rsidR="00552FBB" w:rsidRDefault="009A4914" w:rsidP="00552F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30. lipnja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3"/>
    <w:p w14:paraId="058E8F18" w14:textId="17C9DF65" w:rsidR="004717E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F97763" w:rsidRDefault="005C7D65" w:rsidP="00B4483C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b/>
          <w:imprint/>
          <w:color w:val="000000" w:themeColor="text1"/>
          <w:sz w:val="24"/>
        </w:rPr>
        <w:t>OSTALI  A</w:t>
      </w:r>
      <w:r w:rsidR="003B73C2" w:rsidRPr="00736A84">
        <w:rPr>
          <w:rFonts w:ascii="Times New Roman" w:hAnsi="Times New Roman"/>
          <w:b/>
          <w:imprint/>
          <w:color w:val="000000" w:themeColor="text1"/>
          <w:sz w:val="24"/>
        </w:rPr>
        <w:t>KTI</w:t>
      </w:r>
    </w:p>
    <w:p w14:paraId="64A8845F" w14:textId="546A6F32" w:rsidR="00500A3D" w:rsidRDefault="00697D23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stavljanju izvan snage </w:t>
      </w:r>
      <w:r w:rsidR="00500A3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500A3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ocjenjivanju službenika i namještenika u upravnim tijelima Koprivničko-križevačke županije („Službeni glasnik Koprivničko-križevačke županije</w:t>
      </w:r>
      <w:r w:rsidR="00500A3D"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697D23">
        <w:rPr>
          <w:rFonts w:ascii="Times New Roman" w:hAnsi="Times New Roman" w:cs="Times New Roman"/>
          <w:sz w:val="24"/>
          <w:szCs w:val="24"/>
        </w:rPr>
        <w:t xml:space="preserve"> 19/25</w:t>
      </w:r>
      <w:r w:rsidR="00500A3D"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CE0DA" w14:textId="77777777" w:rsidR="00C84B2C" w:rsidRPr="00736A84" w:rsidRDefault="00C84B2C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EB2028" w14:textId="77777777" w:rsidR="0093358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0AE6535" w14:textId="77777777" w:rsidR="00F000FB" w:rsidRPr="00736A84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29/24)</w:t>
      </w:r>
    </w:p>
    <w:p w14:paraId="246846B0" w14:textId="77777777" w:rsidR="009D25A1" w:rsidRPr="00736A84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28/23)</w:t>
      </w:r>
    </w:p>
    <w:p w14:paraId="5D816EAC" w14:textId="77777777" w:rsidR="003064DE" w:rsidRDefault="003064DE" w:rsidP="003064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176C88D" w14:textId="223DD94C" w:rsidR="0061094E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CD73D8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73D8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736A84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736A84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736A84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Razvojni program za mlade Koprivničko-križevačke županije za razdoblje od 2021. do 2027.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028FAF" w14:textId="1EC297F1" w:rsidR="003C6F48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F0657" w14:textId="087D1E35" w:rsidR="003C6F48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vezano uz to Odluka o produljenju važenja</w:t>
      </w:r>
      <w:r w:rsidR="005555B4" w:rsidRP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Antikorupcijskog programa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2022. do 2024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19/25) </w:t>
      </w:r>
    </w:p>
    <w:p w14:paraId="51E35A1A" w14:textId="0A9AE163" w:rsidR="00F67378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7F080F" w14:textId="77777777" w:rsidR="005555B4" w:rsidRDefault="005555B4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B17CB7" w14:textId="77777777" w:rsidR="009F3464" w:rsidRDefault="009F3464" w:rsidP="009F346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 broj 17/21)</w:t>
      </w:r>
    </w:p>
    <w:p w14:paraId="37A318D8" w14:textId="77777777" w:rsidR="003C2059" w:rsidRDefault="00CF713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</w:t>
      </w:r>
      <w:r w:rsidR="000223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2/18)</w:t>
      </w:r>
    </w:p>
    <w:p w14:paraId="06FCFAE0" w14:textId="77777777" w:rsidR="003C2059" w:rsidRDefault="003C2059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00D1BC" w14:textId="2BB0F972" w:rsidR="006C09C5" w:rsidRDefault="003C2059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Javni poziv za isticanje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36148" w14:textId="77777777" w:rsidR="0066560D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6195E3" w14:textId="77777777" w:rsidR="0066560D" w:rsidRPr="009A412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AA6E1C" w:rsidRDefault="00DF3937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</w:t>
      </w:r>
      <w:r w:rsidR="00AB5A9F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753F85BC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45821FAD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informacija Koprivničko-križevačke županije („Službeni glasnik Koprivničko-križevačke županije“, broj </w:t>
      </w:r>
      <w:hyperlink r:id="rId4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061228" w14:textId="77777777" w:rsidR="003616E5" w:rsidRPr="00736A84" w:rsidRDefault="003616E5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F347FE" w14:textId="77777777" w:rsidR="001B0377" w:rsidRPr="00736A84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736A84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736A84" w:rsidRDefault="003616E5" w:rsidP="003616E5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736A84" w:rsidRDefault="001F1750" w:rsidP="003616E5">
      <w:pPr>
        <w:spacing w:after="0" w:line="240" w:lineRule="auto"/>
        <w:jc w:val="both"/>
        <w:rPr>
          <w:color w:val="000000" w:themeColor="text1"/>
        </w:rPr>
      </w:pPr>
    </w:p>
    <w:p w14:paraId="25608927" w14:textId="77777777" w:rsidR="007F2B80" w:rsidRPr="00736A84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7777777" w:rsidR="00173ADA" w:rsidRPr="00736A84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utvrđivanju nadležnosti upravnih tijela Koprivničko-križevačke županije na praćenje i usmjeravanje rada trgovačkih društava u vlasništvu i javnih ustanova nad kojima Koprivničko-križevačka županija ima osnivačka prava („Službeni glasnik Koprivničko-križevačke županije“, broj </w:t>
      </w:r>
      <w:hyperlink r:id="rId46" w:history="1">
        <w:r w:rsidR="009F68D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/13)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4" w:name="_Hlk197085036"/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4"/>
    </w:p>
    <w:p w14:paraId="07FEEA75" w14:textId="6A4BAD6A" w:rsidR="00FB1BC2" w:rsidRPr="00736A84" w:rsidRDefault="00FB1BC2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uredovnim danima i uredovnom vremenu za rada sa strankama u upravnim tijelima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736A84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736A84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736A84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službenom elektroničkom dopisivanju upravnih tijela Koprivničko-križevačke županije („Službeni glasnik Koprivničko-križevačke županije“ broj 4/16)</w:t>
      </w:r>
    </w:p>
    <w:p w14:paraId="732531BD" w14:textId="0FC98B20" w:rsidR="00401CC8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660491B9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3922707B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Povjerenstva za ocjenjivanje pristiglih prijava temeljem Javnog poziva za dodjelu sredstava putem pokroviteljstva, financiranja manifestacija i drugih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događanja od Značaja za Koprivničko-križevačku županiju („Službeni glasnik Koprivničko-križevačke županije“ broj 13/18)</w:t>
      </w:r>
      <w:r w:rsidR="00DA3D1D" w:rsidRPr="00DA3D1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557EE352" w:rsidR="00C96A5B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predsjednika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Koordinacijskog odbora projekta „Koprivničko-križevačka županija-prijatelj djece“ („Službeni glasnik Koprivničko-križevačk</w:t>
      </w:r>
      <w:r w:rsidR="00604E66">
        <w:rPr>
          <w:rFonts w:ascii="Times New Roman" w:hAnsi="Times New Roman" w:cs="Times New Roman"/>
          <w:color w:val="000000" w:themeColor="text1"/>
          <w:sz w:val="24"/>
          <w:szCs w:val="24"/>
        </w:rPr>
        <w:t>e županije“ broj 4/19, 26/20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="00213B92">
        <w:rPr>
          <w:rFonts w:ascii="Times New Roman" w:hAnsi="Times New Roman" w:cs="Times New Roman"/>
          <w:color w:val="000000" w:themeColor="text1"/>
          <w:sz w:val="24"/>
          <w:szCs w:val="24"/>
        </w:rPr>
        <w:t>, 21/24</w:t>
      </w:r>
      <w:r w:rsidR="00EF26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472CD">
        <w:rPr>
          <w:rFonts w:ascii="Times New Roman" w:hAnsi="Times New Roman" w:cs="Times New Roman"/>
          <w:color w:val="000000" w:themeColor="text1"/>
          <w:sz w:val="24"/>
          <w:szCs w:val="24"/>
        </w:rPr>
        <w:t>14/25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5A6579F" w14:textId="16B7CD3D" w:rsidR="002E7881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77777777" w:rsidR="00F336A8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16/19)</w:t>
      </w:r>
    </w:p>
    <w:p w14:paraId="771D5C03" w14:textId="77777777" w:rsidR="00A0581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 materijalnim pravima matičara („Službeni glasnik Koprivničko-križevačke županije“ broj 8/20, 10/22, 28/23)</w:t>
      </w:r>
    </w:p>
    <w:p w14:paraId="528C5000" w14:textId="3ABEDADE" w:rsidR="00575610" w:rsidRDefault="00575610" w:rsidP="005756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životnog partnerstva i materijalnim pravima matičara („Službeni glasnik Koprivničko-križevačke županije“ broj 8/20</w:t>
      </w:r>
      <w:r w:rsidR="00574F2E">
        <w:rPr>
          <w:rFonts w:ascii="Times New Roman" w:hAnsi="Times New Roman" w:cs="Times New Roman"/>
          <w:color w:val="000000" w:themeColor="text1"/>
          <w:sz w:val="24"/>
          <w:szCs w:val="24"/>
        </w:rPr>
        <w:t>, 10/22</w:t>
      </w:r>
      <w:r w:rsidR="00A05810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966A48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 xml:space="preserve">Odluka o dodjeli financijskih sredstava za financiranje programskih sadržaja </w:t>
      </w:r>
      <w:r>
        <w:rPr>
          <w:rFonts w:ascii="Times New Roman" w:hAnsi="Times New Roman" w:cs="Times New Roman"/>
          <w:sz w:val="24"/>
          <w:szCs w:val="24"/>
        </w:rPr>
        <w:t>radijskih i televizijskih nakladnika</w:t>
      </w:r>
      <w:r w:rsidRPr="00966A48">
        <w:rPr>
          <w:rFonts w:ascii="Times New Roman" w:hAnsi="Times New Roman" w:cs="Times New Roman"/>
          <w:sz w:val="24"/>
          <w:szCs w:val="24"/>
        </w:rPr>
        <w:t xml:space="preserve">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9A412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FA5D75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FA5D75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736A84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736A84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77777777" w:rsidR="00895CFB" w:rsidRPr="00736A84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>o-križevačke županije“ broj 4/21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736A84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Pr="00736A84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8B7468" w14:textId="77777777" w:rsidR="00DF7279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Radne skupine za pripremu projekta revitalizacije Dvorca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Rasinji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12/19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5A556E" w14:textId="6DB4D20B" w:rsidR="00B93D66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povjerljive osobe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724E81" w14:textId="77777777" w:rsidR="00D155E8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6DF409D" w14:textId="77777777" w:rsidR="00DF66C8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BEAB83" w14:textId="77777777" w:rsidR="00EB610D" w:rsidRPr="00B80C74" w:rsidRDefault="00EB610D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članova i tajnice Koordinacije za ljudska prava 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Koprivničko-križevačke županije“ broj 21/21“)</w:t>
      </w:r>
    </w:p>
    <w:p w14:paraId="41C932DD" w14:textId="51E216A2" w:rsidR="00225D26" w:rsidRDefault="001B70C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dužnosnika i službenika Koprivničko-križevačke županije ovlaštenih za uporabu kvalificiranog elektroničkog potpisa i kvalificiranog elektroničkog pečata  </w:t>
      </w:r>
      <w:bookmarkStart w:id="5" w:name="_Hlk129161351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25/22</w:t>
      </w:r>
      <w:r w:rsidR="003F2FF2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5"/>
    </w:p>
    <w:p w14:paraId="4D966A5D" w14:textId="77777777" w:rsidR="00225D26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E962E" w14:textId="41F78AD6" w:rsidR="001B70C1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Povjerenstva za dodjelu financijskih sredstava medijima </w:t>
      </w:r>
      <w:r w:rsidR="001B7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</w:t>
      </w:r>
      <w:r w:rsidR="001909F9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84EFE7" w14:textId="77777777" w:rsidR="004671C2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71C2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imenovanju službenika Koprivničko-križevačke županije ovlaštenih za rad u informacijskom sustavu odnosno aplikaciji Hrvatskog zavoda za mirovinsko osiguranje-Lana mirovinsko osiguranje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032089" w14:textId="77777777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99880B" w14:textId="57CB654D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Zajedničke komisije za tumačenje odredaba i praćenje primjene Kolektivnog ugovora za službenike i namještenike u upravnim tijelima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AFA465" w14:textId="77777777" w:rsidR="00E57353" w:rsidRPr="004671C2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B4483C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736A84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736A84">
        <w:rPr>
          <w:color w:val="000000" w:themeColor="text1"/>
          <w:sz w:val="24"/>
          <w:szCs w:val="24"/>
        </w:rPr>
        <w:t xml:space="preserve">, </w:t>
      </w:r>
      <w:r w:rsidR="003B66D6" w:rsidRPr="00736A84">
        <w:rPr>
          <w:color w:val="000000" w:themeColor="text1"/>
          <w:sz w:val="24"/>
          <w:szCs w:val="24"/>
        </w:rPr>
        <w:t>3/14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8" w:history="1">
        <w:r w:rsidRPr="005647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DCF904" w14:textId="69A0C6BE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(sjedište Uprave)</w:t>
      </w:r>
    </w:p>
    <w:p w14:paraId="7BED9498" w14:textId="0D05E143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(izdvojena mjesta rada)</w:t>
      </w:r>
    </w:p>
    <w:p w14:paraId="7E0159E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E3F46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24D8D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46C7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51B520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9E4053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lastRenderedPageBreak/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375557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5557">
        <w:rPr>
          <w:rFonts w:ascii="Times New Roman" w:hAnsi="Times New Roman" w:cs="Times New Roman"/>
          <w:sz w:val="24"/>
          <w:szCs w:val="24"/>
        </w:rPr>
        <w:t xml:space="preserve">Zaključak o kupnji cijelog suvlasničkog dijela Grada Koprivnice na nekretninama upisanim u zk.ul.br. 1849, </w:t>
      </w:r>
      <w:proofErr w:type="spellStart"/>
      <w:r w:rsidRPr="00375557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375557">
        <w:rPr>
          <w:rFonts w:ascii="Times New Roman" w:hAnsi="Times New Roman" w:cs="Times New Roman"/>
          <w:sz w:val="24"/>
          <w:szCs w:val="24"/>
        </w:rPr>
        <w:t xml:space="preserve">. 2429/35 i zk.ul.br. 4949, </w:t>
      </w:r>
      <w:proofErr w:type="spellStart"/>
      <w:r w:rsidRPr="00375557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375557">
        <w:rPr>
          <w:rFonts w:ascii="Times New Roman" w:hAnsi="Times New Roman" w:cs="Times New Roman"/>
          <w:sz w:val="24"/>
          <w:szCs w:val="24"/>
        </w:rPr>
        <w:t>. 2555/2, sve u K.O. Sigetec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041E7D" w14:textId="77777777" w:rsidR="00BA2DB6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BA833A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izlučivanju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C4F1F4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dokumentarnog gradiva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22/19)</w:t>
      </w:r>
    </w:p>
    <w:p w14:paraId="25A15109" w14:textId="77777777" w:rsidR="00BA2DB6" w:rsidRPr="00736A84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0F1A89" w14:textId="77777777" w:rsidR="00A42E66" w:rsidRPr="00736A84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 w:rsidR="00FE7168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izlučivanju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2/15)</w:t>
      </w:r>
    </w:p>
    <w:p w14:paraId="1373FF1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921944" w:rsidRDefault="00AB5A9F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</w:t>
      </w:r>
      <w:r w:rsidR="00573444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3A5BE2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5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EB33381" w:rsidR="008C3285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korištenju službenih automobila, mobilnih telefona te radne odjeće i obuće  („Službeni glasnik Koprivničko –križevačke županije“, broj </w:t>
      </w:r>
      <w:hyperlink r:id="rId51" w:history="1">
        <w:r w:rsidR="000501A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2/20</w:t>
        </w:r>
        <w:r w:rsidR="00A0132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5/20</w:t>
        </w:r>
        <w:r w:rsidR="00AA604F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35/22</w:t>
        </w:r>
        <w:r w:rsidR="00C87F4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17937B6" w14:textId="77777777" w:rsidR="00936AFF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Pravilnik o korištenju elektroničke pošte i drugih oblika komunikacije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25B1915" w14:textId="77777777" w:rsidR="00936AFF" w:rsidRPr="00736A84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BDE1DE8" w14:textId="77777777" w:rsidR="00AC62B0" w:rsidRPr="00736A84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7AFEDCA9" w:rsidR="00D17CD0" w:rsidRPr="00736A84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ureda župana 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1D598DB3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poslove Županijske skupštine i prave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23E06C8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Upravnog odjela 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financije i 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6D50252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gospodarstvo, regionalni razvoj i turizam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623FF195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 uređenje, gradnju i imovinska prava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3F0C61A4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Upravnog odjela 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obrazovanje, zdravstvo, socijalnu skrb i hrvatske branitelje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270F755E" w:rsidR="00D17CD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Upravnog odjela 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poljoprivredu, vodnog gospodarstvo, zaštitu okoliša i zaštitu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342078D6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Upravnog odjela 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opću upravu i zajedničke poslove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08D35A37" w:rsidR="007F2257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za unutarnju reviziju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406B372F" w:rsidR="006B5B48" w:rsidRPr="00736A84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7A1CA2"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4866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464041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024DBA" w14:textId="238290A4" w:rsidR="003E1AA1" w:rsidRPr="00736A84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Plan stručnog osposobljavanja i usavršavanja službenika i namještenika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</w:t>
      </w:r>
      <w:r w:rsidR="00C06207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736A84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49AB8825" w:rsidR="0024697C" w:rsidRPr="006B55F2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2025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1/25</w:t>
      </w:r>
      <w:r w:rsidR="00BF6AF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23C8F" w14:textId="77777777" w:rsidR="0024697C" w:rsidRDefault="0024697C" w:rsidP="008066FA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2ED71DC9" w14:textId="7A87B9DD" w:rsidR="008066FA" w:rsidRPr="006B55F2" w:rsidRDefault="008066FA" w:rsidP="008066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2024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C52300">
        <w:rPr>
          <w:rFonts w:ascii="Times New Roman" w:hAnsi="Times New Roman" w:cs="Times New Roman"/>
          <w:color w:val="000000" w:themeColor="text1"/>
          <w:sz w:val="24"/>
          <w:szCs w:val="24"/>
        </w:rPr>
        <w:t>, 6/24</w:t>
      </w:r>
      <w:r w:rsidR="003D1F36">
        <w:rPr>
          <w:rFonts w:ascii="Times New Roman" w:hAnsi="Times New Roman" w:cs="Times New Roman"/>
          <w:color w:val="000000" w:themeColor="text1"/>
          <w:sz w:val="24"/>
          <w:szCs w:val="24"/>
        </w:rPr>
        <w:t>, 11/24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736A84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postupku primanja u zakup poslovnog prostora za potrebe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3E58F" w14:textId="77777777" w:rsidR="00D0572E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Službeničkog suda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EBC6BD" w14:textId="77777777" w:rsidR="00316CA2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radne skupine za izradu i izvještavanje o provedbi razvojnog programa za mlade Koprivničko-križevačke županije za razdoblje 2021. do 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28/18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E0FE13" w14:textId="77777777" w:rsidR="00BE3858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77777777" w:rsidR="00BE3858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Pravila za upravljanje Javnim dokumentarnim gradivom</w:t>
      </w:r>
      <w:r w:rsidR="00BE38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09F8ED73" w14:textId="77777777" w:rsidR="00C018DF" w:rsidRDefault="00C018DF" w:rsidP="004A2B37">
      <w:pPr>
        <w:spacing w:after="0" w:line="240" w:lineRule="auto"/>
        <w:jc w:val="both"/>
      </w:pPr>
    </w:p>
    <w:p w14:paraId="2DBA0B40" w14:textId="77777777" w:rsidR="00C018DF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8DF">
        <w:rPr>
          <w:rFonts w:ascii="Times New Roman" w:hAnsi="Times New Roman" w:cs="Times New Roman"/>
          <w:sz w:val="24"/>
          <w:szCs w:val="24"/>
        </w:rPr>
        <w:t>Popis dokumentarnog gradiva Koprivničko-križevačke županije s rokovima čuvanja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554E721C" w14:textId="77777777" w:rsidR="000A10F8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3FC5E08B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29/24)</w:t>
      </w:r>
    </w:p>
    <w:p w14:paraId="63998788" w14:textId="77777777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736A84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visine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CDC983" w14:textId="77777777" w:rsidR="003A095A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B6BD89" w14:textId="350CF834" w:rsidR="00263AA3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3AA3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31/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>21)</w:t>
      </w:r>
    </w:p>
    <w:p w14:paraId="4D9AB024" w14:textId="42643955" w:rsidR="004E7211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54272946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 33/21</w:t>
      </w:r>
      <w:r w:rsidR="007A7321">
        <w:rPr>
          <w:rFonts w:ascii="Times New Roman" w:hAnsi="Times New Roman" w:cs="Times New Roman"/>
          <w:color w:val="000000" w:themeColor="text1"/>
          <w:sz w:val="24"/>
          <w:szCs w:val="24"/>
        </w:rPr>
        <w:t>, 40/22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EC54477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66560D"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319F67D" w14:textId="461203F5" w:rsidR="000E7DAE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57EB58B5" w:rsidR="000E7DAE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Pr="00847BF9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načinu i postupku provedbe usmene javne dražbe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8588E" w14:textId="727C70F0" w:rsidR="00AB5A9F" w:rsidRPr="00AA6E1C" w:rsidRDefault="00AB5A9F" w:rsidP="00D679D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9A73EB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01163C" w:rsidRDefault="0001163C" w:rsidP="0001163C"/>
    <w:p w14:paraId="78F15030" w14:textId="2938E468" w:rsidR="00553228" w:rsidRPr="00736A84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4F98E196" w:rsidR="00DA6726" w:rsidRPr="00DA6726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726">
        <w:rPr>
          <w:rFonts w:ascii="Times New Roman" w:hAnsi="Times New Roman" w:cs="Times New Roman"/>
          <w:sz w:val="24"/>
          <w:szCs w:val="24"/>
        </w:rPr>
        <w:t xml:space="preserve">Rješenje o imenovanju predstavnika Županijskog savjeta mladih Koprivničko-križevačke županije u Savjet mladih Republike Hrvatske </w:t>
      </w:r>
      <w:r w:rsidRPr="00DA672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21/23)</w:t>
      </w:r>
    </w:p>
    <w:p w14:paraId="7147BEA7" w14:textId="77777777" w:rsidR="00DA6726" w:rsidRPr="00DA6726" w:rsidRDefault="00DA6726" w:rsidP="00DA6726">
      <w:pPr>
        <w:spacing w:after="0" w:line="252" w:lineRule="auto"/>
        <w:jc w:val="both"/>
        <w:rPr>
          <w:sz w:val="24"/>
          <w:szCs w:val="24"/>
        </w:rPr>
      </w:pPr>
    </w:p>
    <w:p w14:paraId="6F8D4C3D" w14:textId="1B513587" w:rsidR="00EA4729" w:rsidRPr="00736A84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77777777" w:rsidR="0011292A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zamjenice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 Županijskog savjeta mladih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18CDE0EE" w:rsidR="004717E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zamjenika predsjednice Povjerenstva za ravnopravnost spolova („Službeni glasnik Koprivničko-križevačke županije“ broj 32/21)</w:t>
      </w:r>
    </w:p>
    <w:p w14:paraId="6DA0A248" w14:textId="263A953A" w:rsidR="00B10DEE" w:rsidRPr="004717E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AA6E1C" w:rsidRDefault="000543C1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ŽUPANIJSKIH USTANOVA I OSTALIH SUBJEKATA</w:t>
      </w:r>
    </w:p>
    <w:p w14:paraId="7993279C" w14:textId="77777777" w:rsidR="000543C1" w:rsidRPr="005932EF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736A84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Koordinacijskog odbora projekta „Koprivničko-križ</w:t>
      </w:r>
      <w:r w:rsidR="00FA7676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ispostava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39087" w14:textId="77777777" w:rsidR="00BF44DF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DC7238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16ACC1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EE3CDC" w14:textId="77777777" w:rsidR="00EA4729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 osnivanju popisnih centara u gradovima i općinama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A1881A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F58E2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E65CB5" w14:textId="52F0B3D9" w:rsidR="00796994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="004C58E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095D8B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6" w:name="_FINANCIJE_I_PRORAČUN"/>
      <w:bookmarkEnd w:id="6"/>
      <w:r w:rsidRPr="00AA6E1C">
        <w:rPr>
          <w:rFonts w:ascii="Times New Roman" w:hAnsi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5932EF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AA6E1C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471B1746" w14:textId="640CC846" w:rsidR="00EC4A81" w:rsidRPr="00830F3F" w:rsidRDefault="00CB1B68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TEMELJNI AKTI</w:t>
      </w:r>
    </w:p>
    <w:p w14:paraId="0DBC7D4D" w14:textId="6130AE36" w:rsidR="00364A07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 i projekcije za 2026. i 2027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 i projekcije za 2025. i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84557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FF429C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5CCB143" w14:textId="463DFA81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2023. godinu i projekcije za 202</w:t>
      </w:r>
      <w:r w:rsidR="00314E0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i 202</w:t>
      </w:r>
      <w:r w:rsidR="00314E0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36/22</w:t>
      </w:r>
      <w:r w:rsidR="00901498">
        <w:rPr>
          <w:rFonts w:ascii="Times New Roman" w:hAnsi="Times New Roman" w:cs="Times New Roman"/>
          <w:color w:val="000000" w:themeColor="text1"/>
          <w:sz w:val="24"/>
          <w:szCs w:val="24"/>
        </w:rPr>
        <w:t>, 15/23</w:t>
      </w:r>
      <w:r w:rsidR="003F55B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F59D57" w14:textId="11DD4C6F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godinu: </w:t>
      </w:r>
      <w:r w:rsidRPr="005E3890">
        <w:rPr>
          <w:rFonts w:ascii="Times New Roman" w:hAnsi="Times New Roman" w:cs="Times New Roman"/>
        </w:rPr>
        <w:t>KLASA: 400-01/2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>
        <w:rPr>
          <w:rFonts w:ascii="Times New Roman" w:hAnsi="Times New Roman" w:cs="Times New Roman"/>
        </w:rPr>
        <w:t xml:space="preserve">8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6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25. studenoga 2024.</w:t>
      </w:r>
    </w:p>
    <w:p w14:paraId="1298790B" w14:textId="70A1CFAB" w:rsidR="00D17AC4" w:rsidRDefault="00D17AC4" w:rsidP="001962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3E0222" w14:textId="77777777" w:rsidR="00D17AC4" w:rsidRDefault="00D17AC4" w:rsidP="001962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9F4D09" w14:textId="7E6852D0" w:rsidR="001962D8" w:rsidRPr="002E4743" w:rsidRDefault="004063F1" w:rsidP="001962D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2024. godinu  i projekcije za 2025. i 2026. godinu </w:t>
      </w:r>
      <w:r w:rsidR="002E4743" w:rsidRPr="005E3890">
        <w:rPr>
          <w:rFonts w:ascii="Times New Roman" w:hAnsi="Times New Roman" w:cs="Times New Roman"/>
        </w:rPr>
        <w:t>KLASA: 400-01/23-01/11</w:t>
      </w:r>
      <w:r w:rsidR="002E4743">
        <w:rPr>
          <w:rFonts w:ascii="Times New Roman" w:hAnsi="Times New Roman" w:cs="Times New Roman"/>
        </w:rPr>
        <w:t xml:space="preserve"> </w:t>
      </w:r>
      <w:r w:rsidR="002E4743" w:rsidRPr="005E3890">
        <w:rPr>
          <w:rFonts w:ascii="Times New Roman" w:hAnsi="Times New Roman" w:cs="Times New Roman"/>
        </w:rPr>
        <w:t>URBROJ: 2137-03/01-23-</w:t>
      </w:r>
      <w:r w:rsidR="002E4743">
        <w:rPr>
          <w:rFonts w:ascii="Times New Roman" w:hAnsi="Times New Roman" w:cs="Times New Roman"/>
        </w:rPr>
        <w:t xml:space="preserve">7 </w:t>
      </w:r>
      <w:r w:rsidR="002E4743">
        <w:rPr>
          <w:rFonts w:ascii="Times New Roman" w:hAnsi="Times New Roman" w:cs="Times New Roman"/>
          <w:color w:val="000000" w:themeColor="text1"/>
          <w:sz w:val="24"/>
          <w:szCs w:val="24"/>
        </w:rPr>
        <w:t>od 20. studenoga 2023.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bookmarkStart w:id="7" w:name="_Hlk171081914"/>
      <w:r w:rsidR="001962D8" w:rsidRPr="005E3890">
        <w:rPr>
          <w:rFonts w:ascii="Times New Roman" w:hAnsi="Times New Roman" w:cs="Times New Roman"/>
        </w:rPr>
        <w:t>KLASA: 400-01/2</w:t>
      </w:r>
      <w:r w:rsidR="00B6305D">
        <w:rPr>
          <w:rFonts w:ascii="Times New Roman" w:hAnsi="Times New Roman" w:cs="Times New Roman"/>
        </w:rPr>
        <w:t>4</w:t>
      </w:r>
      <w:r w:rsidR="001962D8" w:rsidRPr="005E3890">
        <w:rPr>
          <w:rFonts w:ascii="Times New Roman" w:hAnsi="Times New Roman" w:cs="Times New Roman"/>
        </w:rPr>
        <w:t>-01/</w:t>
      </w:r>
      <w:r w:rsidR="00B6305D">
        <w:rPr>
          <w:rFonts w:ascii="Times New Roman" w:hAnsi="Times New Roman" w:cs="Times New Roman"/>
        </w:rPr>
        <w:t>5</w:t>
      </w:r>
      <w:r w:rsidR="001962D8">
        <w:rPr>
          <w:rFonts w:ascii="Times New Roman" w:hAnsi="Times New Roman" w:cs="Times New Roman"/>
        </w:rPr>
        <w:t xml:space="preserve"> </w:t>
      </w:r>
      <w:r w:rsidR="001962D8" w:rsidRPr="005E3890">
        <w:rPr>
          <w:rFonts w:ascii="Times New Roman" w:hAnsi="Times New Roman" w:cs="Times New Roman"/>
        </w:rPr>
        <w:t>URBROJ: 2137-03/01-2</w:t>
      </w:r>
      <w:r w:rsidR="00B6305D">
        <w:rPr>
          <w:rFonts w:ascii="Times New Roman" w:hAnsi="Times New Roman" w:cs="Times New Roman"/>
        </w:rPr>
        <w:t>4</w:t>
      </w:r>
      <w:r w:rsidR="001962D8" w:rsidRPr="005E3890">
        <w:rPr>
          <w:rFonts w:ascii="Times New Roman" w:hAnsi="Times New Roman" w:cs="Times New Roman"/>
        </w:rPr>
        <w:t>-</w:t>
      </w:r>
      <w:r w:rsidR="00B6305D">
        <w:rPr>
          <w:rFonts w:ascii="Times New Roman" w:hAnsi="Times New Roman" w:cs="Times New Roman"/>
        </w:rPr>
        <w:t>6</w:t>
      </w:r>
      <w:r w:rsidR="001962D8">
        <w:rPr>
          <w:rFonts w:ascii="Times New Roman" w:hAnsi="Times New Roman" w:cs="Times New Roman"/>
        </w:rPr>
        <w:t xml:space="preserve"> 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  <w:bookmarkEnd w:id="7"/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2D836EC5" w14:textId="405B55B2" w:rsidR="004063F1" w:rsidRPr="002E4743" w:rsidRDefault="004063F1" w:rsidP="004063F1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628E848" w14:textId="25FE8A4F" w:rsidR="0087118A" w:rsidRPr="0087118A" w:rsidRDefault="0087118A" w:rsidP="0087118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KLASA </w:t>
      </w:r>
      <w:r w:rsidRPr="0087118A">
        <w:rPr>
          <w:rFonts w:ascii="Times New Roman" w:hAnsi="Times New Roman" w:cs="Times New Roman"/>
          <w:sz w:val="24"/>
          <w:szCs w:val="24"/>
        </w:rPr>
        <w:t>400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87118A">
        <w:rPr>
          <w:rFonts w:ascii="Times New Roman" w:hAnsi="Times New Roman" w:cs="Times New Roman"/>
          <w:sz w:val="24"/>
          <w:szCs w:val="24"/>
        </w:rPr>
        <w:t xml:space="preserve">01/22-01/8, </w:t>
      </w: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URBROJ: </w:t>
      </w:r>
      <w:r w:rsidRPr="0087118A">
        <w:rPr>
          <w:rFonts w:ascii="Times New Roman" w:hAnsi="Times New Roman" w:cs="Times New Roman"/>
          <w:sz w:val="24"/>
          <w:szCs w:val="24"/>
        </w:rPr>
        <w:t xml:space="preserve">2137-03/01-22-4 </w:t>
      </w: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28. studenoga 2022.</w:t>
      </w:r>
    </w:p>
    <w:p w14:paraId="54786A30" w14:textId="7777777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2023.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F9A104" w14:textId="77777777" w:rsidR="00C7396D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01A5A6" w14:textId="2A8E9512" w:rsidR="00A81A18" w:rsidRDefault="00A81A18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2022. godine i sukcesivnom pokriću manjka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1F3DA" w14:textId="77777777" w:rsidR="00A81A18" w:rsidRDefault="00A81A18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BCA00C" w14:textId="7154D0FC" w:rsidR="00796994" w:rsidRDefault="00796994" w:rsidP="0079699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sz w:val="24"/>
          <w:szCs w:val="24"/>
        </w:rPr>
        <w:t xml:space="preserve">Odluka o raspodjeli rezultata Koprivničko-križevačke županije utvrđenog na 31. 12. 2021. godine i sukcesivnom pokriću manjka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8FAF77" w14:textId="77777777" w:rsidR="009A4120" w:rsidRDefault="009A4120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0402A2CB" w14:textId="17AED0DF" w:rsidR="003B73C2" w:rsidRPr="00736A84" w:rsidRDefault="003B73C2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78A8675" w14:textId="77777777" w:rsidR="0099575E" w:rsidRPr="00736A84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A41B1A" w:rsidRPr="00A41B1A">
        <w:rPr>
          <w:rFonts w:ascii="Times New Roman" w:hAnsi="Times New Roman" w:cs="Times New Roman"/>
        </w:rPr>
        <w:t>3/17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736A84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za uzimanje beskamatnog zajma („Službeni glasnik Koprivničko-križevačke županije“ broj 8/13 i 8/14)</w:t>
      </w:r>
    </w:p>
    <w:p w14:paraId="35131E96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736A84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raspolaganja komanditnim ulogom u VISIA CROATICA d.o.o.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k.d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(„Službeni glasnik Koprivničko-križevačke županije“ broj 4/15)</w:t>
      </w:r>
    </w:p>
    <w:p w14:paraId="099F05A0" w14:textId="77777777" w:rsidR="00932814" w:rsidRPr="00736A84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dugoročnom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A78F3C" w14:textId="77777777" w:rsidR="004248D6" w:rsidRPr="00146FDB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izmjenama uvjeta kredita odobrenih od strane Koprivničko-križevačke županije za kreditiranje razvitka i obnove poljoprivrede („Službeni glasnik Koprivničko-križevačke županije“, broj</w:t>
      </w:r>
      <w:r w:rsidRPr="00146FDB">
        <w:rPr>
          <w:color w:val="000000" w:themeColor="text1"/>
        </w:rPr>
        <w:t>, 9/15</w:t>
      </w: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47983" w14:textId="77777777" w:rsidR="002D297A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s osnove poreza na cestovna motorna vozila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1FA4B1" w14:textId="50367D0A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DD10FF" w14:textId="6F2D5527" w:rsidR="0087118A" w:rsidRDefault="0087118A" w:rsidP="00871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36/22</w:t>
      </w:r>
      <w:r w:rsidR="00901498">
        <w:rPr>
          <w:rFonts w:ascii="Times New Roman" w:hAnsi="Times New Roman" w:cs="Times New Roman"/>
          <w:color w:val="000000" w:themeColor="text1"/>
          <w:sz w:val="24"/>
          <w:szCs w:val="24"/>
        </w:rPr>
        <w:t>, 15/23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986D4D" w14:textId="48BFF064" w:rsidR="00612B51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5F58C" w14:textId="77777777" w:rsidR="006B55F2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izrade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7347FF" w14:textId="77777777" w:rsidR="00D30D9F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suglasnosti za zaduženje Općoj bolnici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00F6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05CB86B" w14:textId="77777777" w:rsidR="00B0237C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4/19)</w:t>
      </w:r>
    </w:p>
    <w:p w14:paraId="140A3BF4" w14:textId="77777777" w:rsidR="00B0237C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E25155" w:rsidRDefault="009722BE" w:rsidP="0051037A">
      <w:pPr>
        <w:spacing w:after="0" w:line="240" w:lineRule="auto"/>
        <w:jc w:val="both"/>
        <w:rPr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sz w:val="24"/>
          <w:szCs w:val="24"/>
        </w:rPr>
        <w:t xml:space="preserve">Odluka o </w:t>
      </w:r>
      <w:proofErr w:type="spellStart"/>
      <w:r w:rsidR="00B0237C" w:rsidRPr="00B0237C">
        <w:rPr>
          <w:rFonts w:ascii="Times New Roman" w:hAnsi="Times New Roman" w:cs="Times New Roman"/>
          <w:sz w:val="24"/>
          <w:szCs w:val="24"/>
        </w:rPr>
        <w:t>isknjiženju</w:t>
      </w:r>
      <w:proofErr w:type="spellEnd"/>
      <w:r w:rsidR="00B0237C" w:rsidRPr="00B0237C">
        <w:rPr>
          <w:rFonts w:ascii="Times New Roman" w:hAnsi="Times New Roman" w:cs="Times New Roman"/>
          <w:sz w:val="24"/>
          <w:szCs w:val="24"/>
        </w:rPr>
        <w:t xml:space="preserve"> nefinancijske imovine</w:t>
      </w:r>
      <w:r w:rsidR="00B0237C">
        <w:rPr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A450EF" w14:textId="77777777" w:rsidR="006E1F20" w:rsidRDefault="006E1F20" w:rsidP="0051037A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515E603" w14:textId="43D58035" w:rsidR="00447A87" w:rsidRPr="00B4483C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736A84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– izgradnja Područne škole i zdravstvene ambulante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Gregurovcu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600-01/12-01/1, URBROJ: 2137/1-01/13-12-28 od 5. srpnja 2012.</w:t>
      </w:r>
    </w:p>
    <w:p w14:paraId="229F21F9" w14:textId="77777777" w:rsidR="00861FD9" w:rsidRPr="00736A84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Izvješća o polugodišnjem izvršenju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EC49C0" w14:textId="77777777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7FCD1B" w14:textId="77777777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0A6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BFE3E5" w14:textId="77777777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8" w:name="_Hlk168569921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C4791D1" w14:textId="77777777" w:rsidR="00C7396D" w:rsidRPr="00736A84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061C4A6" w14:textId="77777777" w:rsidR="00EB3AE5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736A84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građenja u korist Koprivničko-križevačke županije radi realizacije projekta gradnje hostela u Molvama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8"/>
    <w:p w14:paraId="6E098EA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736A84" w:rsidRDefault="00E72EE2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736A84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B77E5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95F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731170" w14:textId="77777777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5367C7" w14:textId="77777777" w:rsidR="00D73AD0" w:rsidRDefault="00D73AD0" w:rsidP="00D73A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79C1A5" w14:textId="77777777" w:rsidR="00796994" w:rsidRDefault="00796994" w:rsidP="0079699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20/24)</w:t>
      </w:r>
    </w:p>
    <w:p w14:paraId="0A758CCE" w14:textId="1EF726CE" w:rsidR="00AB4DDC" w:rsidRPr="00736A84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2023.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2B4E9E" w14:textId="77777777" w:rsidR="00AB4DDC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9396AC" w14:textId="5AA77B20" w:rsidR="00B003A9" w:rsidRDefault="00B003A9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2022.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26/22)</w:t>
      </w:r>
    </w:p>
    <w:p w14:paraId="1D0CC46C" w14:textId="77777777" w:rsidR="00B003A9" w:rsidRDefault="00B003A9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E25155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5E3890">
        <w:rPr>
          <w:rFonts w:ascii="Times New Roman" w:hAnsi="Times New Roman" w:cs="Times New Roman"/>
        </w:rPr>
        <w:t>KLASA: 4</w:t>
      </w:r>
      <w:r w:rsidR="00A0112A">
        <w:rPr>
          <w:rFonts w:ascii="Times New Roman" w:hAnsi="Times New Roman" w:cs="Times New Roman"/>
        </w:rPr>
        <w:t>7</w:t>
      </w:r>
      <w:r w:rsidRPr="005E3890">
        <w:rPr>
          <w:rFonts w:ascii="Times New Roman" w:hAnsi="Times New Roman" w:cs="Times New Roman"/>
        </w:rPr>
        <w:t>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 w:rsidR="00A0112A">
        <w:rPr>
          <w:rFonts w:ascii="Times New Roman" w:hAnsi="Times New Roman" w:cs="Times New Roman"/>
        </w:rPr>
        <w:t>42</w:t>
      </w:r>
      <w:r>
        <w:rPr>
          <w:rFonts w:ascii="Times New Roman" w:hAnsi="Times New Roman" w:cs="Times New Roman"/>
        </w:rPr>
        <w:t xml:space="preserve">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 w:rsidR="00A0112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685A39" w:rsidRDefault="00AB5A9F" w:rsidP="0001163C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IZVRŠNOG TIJELA</w:t>
      </w:r>
      <w:r w:rsidR="00B6305D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Default="006C65B6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65253847" w14:textId="77777777" w:rsidR="008C4C7F" w:rsidRPr="00563A83" w:rsidRDefault="008C4C7F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736A84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736A84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76CC5F04" w14:textId="77777777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750A8D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0A8D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0A8D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 za tekući projekt T 100050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3/25)</w:t>
      </w:r>
    </w:p>
    <w:p w14:paraId="20A6048F" w14:textId="77777777" w:rsidR="00794303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2024.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5/24)</w:t>
      </w:r>
    </w:p>
    <w:p w14:paraId="066A56C7" w14:textId="77777777" w:rsidR="002A08FB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korištenju pravom prvokupa i kupnji nekretnine upisane u</w:t>
      </w:r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zk.ul.br.4841, </w:t>
      </w:r>
      <w:proofErr w:type="spellStart"/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2941/3, K.O.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Rasinja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3A8943" w14:textId="77777777" w:rsidR="00830F3F" w:rsidRPr="00830F3F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Default="00741CEC" w:rsidP="00741CE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1CEC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9" w:name="_Hlk129160798"/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  <w:r w:rsidR="00F33A73" w:rsidRPr="00F33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9"/>
    </w:p>
    <w:p w14:paraId="697384F6" w14:textId="1FC40C71" w:rsidR="00F33A73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projekata projekta „Partnerstvo za sve 2“ za Koprivničko-križevačku županiju kao partnera u projektu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9/17, 12/18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C3A881" w14:textId="023035BB" w:rsidR="00830F3F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C94A0B" w14:textId="562A716B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6C65B6" w:rsidRDefault="008D06E5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„Rekonstrukcija dvorca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wellness hotel“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5B08DD" w14:textId="7F358973" w:rsidR="000B110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Inclusive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inclusion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valorising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existing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routes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areas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IBC“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3247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7375287B" w:rsidR="000B110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službenika Koprivničko-križevačke županije ovlaštenih za rad u Informacijskom sustavu odnosno aplikaciji- Predaje fiskalne odgovornosti i podataka o unutarnjoj reviziji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Adopting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electric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underserved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area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RuralMED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8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DC4C1A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222AA2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Culture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transforming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communities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and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economies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- CAST”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25)</w:t>
      </w:r>
    </w:p>
    <w:p w14:paraId="4DB342C5" w14:textId="77777777" w:rsidR="00222AA2" w:rsidRDefault="00222AA2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95801" w14:textId="77777777" w:rsidR="00440AC8" w:rsidRPr="000B110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736A84" w:rsidRDefault="00AB5A9F" w:rsidP="00830F3F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736A84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dodjele sredstava za donacije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736A8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4689">
        <w:rPr>
          <w:rFonts w:ascii="Times New Roman" w:hAnsi="Times New Roman" w:cs="Times New Roman"/>
          <w:sz w:val="24"/>
          <w:szCs w:val="24"/>
        </w:rPr>
        <w:t>Pravilnik o mjerilima i načinu korištenja nenamjenskih donacija i vlastitih prihoda proračunskih korisnika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 34/22)</w:t>
      </w:r>
    </w:p>
    <w:p w14:paraId="62B75860" w14:textId="77777777" w:rsidR="008D2DC6" w:rsidRPr="00FD2B93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685A39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0" w:name="_GOSPODARSTVO,_KOMUNALNE_I"/>
      <w:bookmarkEnd w:id="10"/>
      <w:r w:rsidRPr="00685A39">
        <w:rPr>
          <w:rFonts w:ascii="Times New Roman" w:hAnsi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182C80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PROMET I 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573444" w:rsidRDefault="00573444" w:rsidP="00573444"/>
    <w:p w14:paraId="20E49AB7" w14:textId="77777777" w:rsidR="00AB5A9F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5" w:history="1">
        <w:r w:rsidR="00390E89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6" w:history="1">
        <w:r w:rsidR="00FD6A5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736A84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Delovi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6/98)</w:t>
      </w:r>
    </w:p>
    <w:p w14:paraId="5CCA5FDB" w14:textId="1D5D404B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sigurnost prometa na cestama Koprivničko-križevačke županije  („Službeni glasnik Koprivničko-križevačke županije“, broj 2/99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3A5BE2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21 + 485 („Službeni glasnik Koprivničko-križevačke županije“, broj </w:t>
      </w:r>
      <w:hyperlink r:id="rId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3A5BE2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km 19 + 040 do km 26 + 720 („Službeni glasnik Koprivničko-križevačke županije“, broj </w:t>
      </w:r>
      <w:hyperlink r:id="rId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21 + 485 do km 28 + 270 („Službeni glasnik Koprivničko-križevačke županije“, broj </w:t>
      </w:r>
      <w:hyperlink r:id="rId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Kopanjek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9 + 084 („Službeni glasnik Koprivničko-križevačke županije“, broj </w:t>
      </w:r>
      <w:hyperlink r:id="rId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3A5BE2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</w:t>
      </w:r>
      <w:proofErr w:type="spellStart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Moždanski</w:t>
      </w:r>
      <w:proofErr w:type="spellEnd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jarak“ od km 0 + 000 do km 12 + 085 („Službeni glasnik Koprivničko-križevačke županije“, broj </w:t>
      </w:r>
      <w:hyperlink r:id="rId72" w:history="1">
        <w:r w:rsidR="000D216A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kim 0 + 000 do km 21 + 885 („Službeni glasnik Koprivničko-križevačke županije“, broj </w:t>
      </w:r>
      <w:hyperlink r:id="rId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 provedbi postupka likvidacije Trgovačkog društva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12F157" w14:textId="77777777" w:rsidR="00537D8E" w:rsidRPr="00736A84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čuvanja i zaštite šuma, provođenja šumskog reda te zabrane loženja otvorene vatre i paljenja drvenog ugljena za šume i šumsko zemljište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šumoposjednika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t xml:space="preserve"> </w:t>
      </w:r>
      <w:r w:rsidRPr="00FB10B3">
        <w:rPr>
          <w:rFonts w:ascii="Times New Roman" w:hAnsi="Times New Roman" w:cs="Times New Roman"/>
          <w:sz w:val="24"/>
          <w:szCs w:val="24"/>
        </w:rPr>
        <w:t>7/18</w:t>
      </w:r>
      <w:r w:rsidRPr="00FB10B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736A84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665A55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7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11/23)</w:t>
      </w:r>
    </w:p>
    <w:p w14:paraId="448A4AF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VI/131 – „Mali 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9805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VI/132 – „Kalnik“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34424475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VI/133 -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5A09A0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VI/134 -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D41B1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1359940B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VI/136 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51694E0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49769DBF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VI/138 –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0506F2A9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VI/139 – „Sveti Ivan Žabno“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837D708" w14:textId="77777777" w:rsidR="007D27E9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8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</w:t>
      </w:r>
      <w:proofErr w:type="spellStart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Čvrstec</w:t>
      </w:r>
      <w:proofErr w:type="spellEnd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Odluku o ustanovljenju Zajedničkog otvorenog lovišta broj VI/109 –  „</w:t>
      </w:r>
      <w:proofErr w:type="spellStart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Ruševac</w:t>
      </w:r>
      <w:proofErr w:type="spellEnd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“ na području Koprivničko-križevačke županije,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665A55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lastRenderedPageBreak/>
        <w:t>Odluka o ustanovljenju zajedničkog otvorenog lovišta na području Koprivničko-križevačke županije broj:</w:t>
      </w:r>
    </w:p>
    <w:p w14:paraId="465B967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42A8F14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79F189A6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423AAFF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607EABD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-Sigetec“,</w:t>
      </w:r>
    </w:p>
    <w:p w14:paraId="769442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30C84D6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5E1EF47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6496945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7D42BB2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0413507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5F66156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205D6A1D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VI/122-„Virje“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0B0B58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Županijske razvojne strategije Koprivničko-križevačke županije za razdoblje 2014.-2020.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 županije“, broj 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</w:p>
    <w:p w14:paraId="735B62CC" w14:textId="77777777" w:rsidR="00A614EC" w:rsidRPr="00665A55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Županijska razvojna strategija Koprivničko-križevačke županije za razdoblje 2014.-2020.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godine („Službeni glasnik Koprivničko-križevačke županije“, broj 19/16)</w:t>
      </w:r>
    </w:p>
    <w:p w14:paraId="1896378A" w14:textId="1EF3898C" w:rsidR="00765BF2" w:rsidRPr="00242FD8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ačke županije  za razdoblje 2014.-2020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za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2020.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godinu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 w:rsidRPr="002E5FA7">
        <w:rPr>
          <w:rFonts w:ascii="Times New Roman" w:hAnsi="Times New Roman" w:cs="Times New Roman"/>
          <w:sz w:val="24"/>
          <w:szCs w:val="24"/>
        </w:rPr>
        <w:t xml:space="preserve">  </w:t>
      </w:r>
      <w:r w:rsidR="00242FD8">
        <w:rPr>
          <w:rFonts w:ascii="Times New Roman" w:hAnsi="Times New Roman" w:cs="Times New Roman"/>
          <w:sz w:val="24"/>
          <w:szCs w:val="24"/>
        </w:rPr>
        <w:t xml:space="preserve">  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5DD7482" w14:textId="77777777" w:rsidR="00F448BE" w:rsidRPr="00736A84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15/14)</w:t>
      </w:r>
    </w:p>
    <w:p w14:paraId="7D9A6C18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zonama sanitarne zaštite izvorišta „Lipovec“ („Službeni glasnik Koprivničko-križevačke županije“ broj 9/15)</w:t>
      </w:r>
    </w:p>
    <w:p w14:paraId="2831C9FC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Koprivnice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Đurđevca KLASA: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3A5BE2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8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 o odvodnji otpadnih voda na uslužnom području Komunalija d.o.o. Đurđevac („Službeni glasnik Koprivničko-križevačke županije“, broj </w:t>
      </w:r>
      <w:hyperlink r:id="rId8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3A5BE2" w:rsidRDefault="00366710" w:rsidP="005932EF">
      <w:pPr>
        <w:spacing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736A84" w:rsidRDefault="000D16D4" w:rsidP="00BB5F44">
      <w:pPr>
        <w:spacing w:after="0"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736A84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736A84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736A84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davanju koncesije za obavljanje djelatnosti distribucije plina</w:t>
      </w:r>
      <w:r w:rsidR="00331F8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F43A7B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F43A7B">
        <w:rPr>
          <w:color w:val="000000" w:themeColor="text1"/>
        </w:rPr>
        <w:t xml:space="preserve"> 4/15</w:t>
      </w:r>
      <w:r w:rsidR="00F60227" w:rsidRPr="00F43A7B">
        <w:rPr>
          <w:color w:val="000000" w:themeColor="text1"/>
        </w:rPr>
        <w:t>, 9/15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F816F6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816F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736A84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postupka i uvjeta javnog natječaja, kriterija vrednovanja ponuda za davanje u zakup zajedničkog otvorenog lovišta broj VI/106- „Koprivnica 3“ na području Koprivničko-križevačke županije („Službeni glasnik Koprivničko-križevačke županije“ broj 4/15)</w:t>
      </w:r>
    </w:p>
    <w:p w14:paraId="23D98E55" w14:textId="77777777" w:rsidR="00D5690B" w:rsidRPr="00736A84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665A55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neproduljenju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Ugovora broj 06101 o zakupu prava lova u zajedničkom otvorenom lovištu broj VI/1- „Križevci“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AF1F5D"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12/15)</w:t>
      </w:r>
    </w:p>
    <w:p w14:paraId="4E894CAE" w14:textId="77777777" w:rsidR="00AF1F5D" w:rsidRPr="00736A84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u zakup zajedničkog otvorenog lovišta broj VI/108 - „Sveti Petar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Čvrstec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7D7424EC" w14:textId="77777777" w:rsidR="001428EE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Ruševac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42946A1C" w14:textId="77777777" w:rsidR="0008440F" w:rsidRPr="00736A84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47779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davanju u zakup </w:t>
      </w:r>
      <w:r w:rsidRPr="003060DF">
        <w:rPr>
          <w:rFonts w:ascii="Times New Roman" w:hAnsi="Times New Roman" w:cs="Times New Roman"/>
          <w:sz w:val="24"/>
          <w:szCs w:val="24"/>
        </w:rPr>
        <w:t xml:space="preserve">zajedničkog otvorenog lovišta </w:t>
      </w:r>
      <w:r>
        <w:rPr>
          <w:rFonts w:ascii="Times New Roman" w:hAnsi="Times New Roman" w:cs="Times New Roman"/>
          <w:sz w:val="24"/>
          <w:szCs w:val="24"/>
        </w:rPr>
        <w:t>broj</w:t>
      </w:r>
    </w:p>
    <w:p w14:paraId="3A6B69BA" w14:textId="77777777" w:rsidR="00387CBF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0640D36F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7FFBEFFC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7F328C41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513BA79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7899A0E0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-Sigetec“,</w:t>
      </w:r>
    </w:p>
    <w:p w14:paraId="38BD9AB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5CE59408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lastRenderedPageBreak/>
        <w:t>VI/117 – „Rasinja“,</w:t>
      </w:r>
    </w:p>
    <w:p w14:paraId="6E6CD5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431CDD76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15153584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3060DF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3060DF">
        <w:rPr>
          <w:rFonts w:ascii="Times New Roman" w:hAnsi="Times New Roman" w:cs="Times New Roman"/>
          <w:sz w:val="24"/>
          <w:szCs w:val="24"/>
        </w:rPr>
        <w:t>“,</w:t>
      </w:r>
    </w:p>
    <w:p w14:paraId="7C7FEAC5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3060DF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3060DF">
        <w:rPr>
          <w:rFonts w:ascii="Times New Roman" w:hAnsi="Times New Roman" w:cs="Times New Roman"/>
          <w:sz w:val="24"/>
          <w:szCs w:val="24"/>
        </w:rPr>
        <w:t>“,</w:t>
      </w:r>
    </w:p>
    <w:p w14:paraId="0D049F7D" w14:textId="77777777" w:rsidR="00387CBF" w:rsidRPr="00387CBF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>
        <w:rPr>
          <w:rFonts w:ascii="Times New Roman" w:hAnsi="Times New Roman" w:cs="Times New Roman"/>
          <w:sz w:val="24"/>
          <w:szCs w:val="24"/>
        </w:rPr>
        <w:t>3/17</w:t>
      </w:r>
      <w:r w:rsidRPr="00147779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VI/103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Đurđevac2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7CBFE9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Virje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B332C" w14:textId="77777777" w:rsidR="006B409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Podravske Sesvete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6FD9E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</w:p>
    <w:p w14:paraId="347C800C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492AB2" w14:textId="77777777" w:rsidR="00243CB6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F7BC71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dionica trgovačkog društva PZC VARAŽDIN d.d.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E9EC3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Operativni plan razvoja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D7D79" w14:textId="77777777" w:rsidR="00A621F7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radi izgradnje sustava odvodnje otpadnih voda Općine Legrad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C3749B" w14:textId="77777777" w:rsidR="00FB10B3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tava plina na području Općine Rasinja 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="00AF4DAE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Odluka o otpisu dijela potraživanja Koprivničko-križevačke županije po Programu za poticanje razvoja malog gospodarstva za 2000. g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odinu (Program „Gruda snijega“)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DEC0C" w14:textId="77777777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5F5CCB" w14:textId="77777777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2026.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205C8D" w14:textId="2F30712B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2025.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="00E8163F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B4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158CFEB" w14:textId="77777777" w:rsidR="00FE2C80" w:rsidRDefault="00FE2C80" w:rsidP="00FE2C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2024.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600C5F5" w14:textId="77777777" w:rsidR="00B04884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Koprivničko- križevačke županije društvu s ograničenom odgovornošću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B70D16" w14:textId="77777777" w:rsidR="00497DBA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Akcijskog plana energetske učinkovitosti Koprivničko-križevačke za razdoblje 2020.-2022.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7DF0F7" w14:textId="77777777" w:rsidR="005F779B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9203C1" w14:textId="77777777" w:rsidR="00363AC4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Plana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656BCED4" w14:textId="159BB5A3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73EA84E3" w14:textId="77777777" w:rsidR="00180E34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(na zemljištu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595/2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k.o.Koprivnički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Ivanec u korist HEP- Operater distribucijskog sustava d.o.o. Zagreb)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06F8EB8F" w14:textId="4645B482" w:rsidR="00CD6BAC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11" w:name="_Hlk108087275"/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11"/>
    <w:p w14:paraId="7B2AAF52" w14:textId="295941B4" w:rsidR="00313108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prava služnosti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03A5361" w14:textId="389DAAE6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nefinancijske imovine jedinicama lokalne samouprave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A7F2AF3" w14:textId="77777777" w:rsidR="002C51B4" w:rsidRP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C51B4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osnivanju i imenovanju Stručne komisije za zajednička lovišta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2" w:name="_Hlk21082589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2"/>
    </w:p>
    <w:p w14:paraId="5C8A4B38" w14:textId="77777777" w:rsidR="007F6C1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</w:t>
      </w:r>
      <w:proofErr w:type="spellStart"/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Piškornica</w:t>
      </w:r>
      <w:proofErr w:type="spellEnd"/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d.o.o. Regionalnom centru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CE0E51" w14:textId="77777777" w:rsidR="00F87D36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7F6C1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(izgradnja trafostanice u Rasinji)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8D3CB" w14:textId="77777777" w:rsidR="002A071F" w:rsidRPr="002A071F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15DB75" w14:textId="42A64E83" w:rsidR="00AB5A9F" w:rsidRPr="00B4483C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RJ</w:t>
      </w:r>
      <w:r w:rsidR="00AB5A9F" w:rsidRPr="00B4483C">
        <w:rPr>
          <w:rFonts w:ascii="Times New Roman" w:hAnsi="Times New Roman"/>
          <w:b/>
          <w:imprint/>
          <w:color w:val="000000" w:themeColor="text1"/>
          <w:sz w:val="24"/>
        </w:rPr>
        <w:t xml:space="preserve">EŠENJA </w:t>
      </w:r>
    </w:p>
    <w:p w14:paraId="11802BCB" w14:textId="39EF19FC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63F9E19B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9525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25/21</w:t>
      </w:r>
      <w:r w:rsidR="00D531F1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="009D25A1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2B78865E" w:rsidR="002D176C" w:rsidRPr="00736A84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članova Upravnog vijeća Županijske uprave za upravljanje županijskim i lokalnim cestama Koprivničko-križevačke županije („Službeni glasnik Koprivničko-križevačke županije“, broj 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736A84" w:rsidRDefault="00984334" w:rsidP="005419AD">
      <w:pPr>
        <w:spacing w:after="0" w:line="240" w:lineRule="auto"/>
        <w:jc w:val="both"/>
        <w:rPr>
          <w:color w:val="000000" w:themeColor="text1"/>
        </w:rPr>
      </w:pPr>
    </w:p>
    <w:p w14:paraId="0F535C74" w14:textId="77777777" w:rsidR="0026550B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E52C3" w14:textId="77777777" w:rsidR="00F20277" w:rsidRDefault="00F202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predlaganju izbora člana Nadzornog odbora trgovačkog društva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d.o.o.-regionalnog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736FC2" w:rsidRDefault="00736FC2" w:rsidP="0051037A">
      <w:pPr>
        <w:spacing w:after="0"/>
      </w:pPr>
    </w:p>
    <w:p w14:paraId="1269C24A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utvrđivanju razdoblja glavne sezone,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podsezone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posezone u turističkim mjestima Županije Koprivničko-križevačke („Službeni glasnik Koprivničko-križevačke županije“, broj 15/94)</w:t>
      </w:r>
    </w:p>
    <w:p w14:paraId="7F7A1BF1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obavljanja poslova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utilizacije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neškodljivog uklanjanja animalnog otpada na području Koprivničko-križevačke županije („Službeni glasnik Koprivničko-križevačke županije“, broj </w:t>
      </w:r>
      <w:hyperlink r:id="rId8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3A5BE2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3A5BE2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9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736A84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91" w:history="1">
        <w:r w:rsidR="000068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Virje („Službeni glasnik Koprivničko-križevačke županije“, broj </w:t>
      </w:r>
      <w:hyperlink r:id="rId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736A84" w:rsidRDefault="00876496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736A84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736A84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županu Koprivničko-križevačke županije za sklapanje Dodatka 3 Ugovora o osnivanju prava građenja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80FBDD" w14:textId="77777777" w:rsidR="005A39D6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Odluke o izmjenama Društvenog ugovora trgovačkog društva s ograničenom odgovornošću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B47F2" w14:textId="77777777" w:rsidR="005A39D6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likvidacije trgovačkog društva „</w:t>
      </w:r>
      <w:proofErr w:type="spellStart"/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Koprivnica – Geotermalni program Kutnjak 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21/18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13CFA7" w14:textId="77777777" w:rsidR="00A14442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utvrđenom interesu za sklapanje III. Aneksa Ugovora o zakupu poslovnih prostorija s PORA Regionalna razvojna agencija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12111D" w14:textId="77777777" w:rsidR="009B74BA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Turističkom zajednicom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27380A" w14:textId="77777777" w:rsidR="00EE217D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 sklapanje Ugovora o osnivanju prava građenja s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Piškornicom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C793F3" w14:textId="77777777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9D9B71" w14:textId="77777777" w:rsidR="00A14442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3" w:name="_Hlk175567129"/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5/24</w:t>
      </w:r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3"/>
    </w:p>
    <w:p w14:paraId="59DD3DAC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70A869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PZC Varaždin d.d.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8F8987" w14:textId="77777777" w:rsidR="00D16A82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Izvještaja o provedbi Zakona o poljoprivrednom zemljištu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DA1179" w14:textId="77777777" w:rsidR="00C40DDD" w:rsidRPr="00736A84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3A5BE2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3A5BE2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kontrole populacije napuštenih pasa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1D4A33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razvoja poljoprivrede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5/20, 17/20,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4ABDF" w14:textId="77777777" w:rsidR="004057EE" w:rsidRPr="00C55466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2025.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25/24)</w:t>
      </w:r>
    </w:p>
    <w:p w14:paraId="064744C2" w14:textId="67AF4566" w:rsidR="000717C0" w:rsidRPr="002A071F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2024.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25/23)</w:t>
      </w:r>
    </w:p>
    <w:p w14:paraId="62A5C563" w14:textId="77777777" w:rsidR="002175A7" w:rsidRDefault="002175A7" w:rsidP="002175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Koprivničko-križevačke županije u području prirodnih nepogoda za 2023.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37CD84" w14:textId="77777777" w:rsidR="00242FD8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DC02808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privatizaciji „Bistre“ d.o.o. za projektiranje, izgradnju i održavanje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3/98</w:t>
      </w:r>
      <w:r w:rsidR="001200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1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1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736A84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subvencijama i donacijama za razvoj i unapređenje lovstva u Koprivničko-križevačkoj županiji  („Službeni glasnik Koprivničko-križevačke županije“, </w:t>
      </w:r>
      <w:r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88718B" w:rsidRPr="0088718B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736A84" w:rsidRDefault="007F2B80" w:rsidP="007F2B8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3A5BE2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F12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i imenovanju Povjerenstva za subvencije u unapređenju lovstva na području Koprivničko-križevačke županije („Službeni glasnik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Koprivnič</w:t>
      </w:r>
      <w:r w:rsidR="00F12D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736A84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736A84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736A84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Radne grupe za izradu, provedbu i izvješćivanje o provedbi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3/19</w:t>
      </w:r>
      <w:r w:rsidR="00186565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Povjerenstva za provedbu ispitnog postupka za odobrenja i revizije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lovnogospodarskih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osnova za područje Koprivničko-križevačke županije („Službeni glasnik Koprivničko-križevačke županije“ broj 10/19)</w:t>
      </w:r>
    </w:p>
    <w:p w14:paraId="77F344C3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plana energetske učinkovitosti Koprivničko-križevačke županije za 2020.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18/20)</w:t>
      </w:r>
    </w:p>
    <w:p w14:paraId="4168ACCF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i kriterijima za dodjelu potpore/donacije za zaštitna sredstva za sprječavanje šteta od divljači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11/21)</w:t>
      </w:r>
    </w:p>
    <w:p w14:paraId="7362FEE1" w14:textId="77777777" w:rsidR="00B013B8" w:rsidRP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B99452" w14:textId="52158DA7" w:rsidR="00092F24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Ferdinandovac, Gola </w:t>
      </w:r>
      <w:proofErr w:type="spellStart"/>
      <w:r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Koprivnički Ivanec, Legrad, Novigrad Podravski,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Virje, </w:t>
      </w:r>
      <w:r w:rsidRPr="007A7E7C">
        <w:rPr>
          <w:rFonts w:ascii="Times New Roman" w:hAnsi="Times New Roman" w:cs="Times New Roman"/>
          <w:sz w:val="24"/>
          <w:szCs w:val="24"/>
        </w:rPr>
        <w:t>Kalinovac,</w:t>
      </w:r>
      <w:r>
        <w:rPr>
          <w:rFonts w:ascii="Times New Roman" w:hAnsi="Times New Roman" w:cs="Times New Roman"/>
          <w:sz w:val="24"/>
          <w:szCs w:val="24"/>
        </w:rPr>
        <w:t xml:space="preserve"> Novo Virje i Podravske Sesvete  („Službeni glasnik Koprivničko-križevačke županije“ broj 19/24)</w:t>
      </w:r>
    </w:p>
    <w:p w14:paraId="0D081549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općine Koprivnički </w:t>
      </w:r>
      <w:proofErr w:type="spellStart"/>
      <w:r>
        <w:rPr>
          <w:rFonts w:ascii="Times New Roman" w:hAnsi="Times New Roman" w:cs="Times New Roman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19/24)</w:t>
      </w:r>
    </w:p>
    <w:p w14:paraId="07188D33" w14:textId="1660206F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</w:t>
      </w:r>
      <w:proofErr w:type="spellStart"/>
      <w:r>
        <w:rPr>
          <w:rFonts w:ascii="Times New Roman" w:hAnsi="Times New Roman" w:cs="Times New Roman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Kalnik („Službeni glasnik Koprivničko-križevačke županije“ broj 19/24)</w:t>
      </w:r>
    </w:p>
    <w:p w14:paraId="00C8F774" w14:textId="55B704E0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</w:t>
      </w:r>
      <w:r w:rsidR="00E63FF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općine Ferdinandovac, općine Gola,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općine Legrad i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18/23)</w:t>
      </w:r>
    </w:p>
    <w:p w14:paraId="356CD9BA" w14:textId="77777777" w:rsidR="0037271D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B013B8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gradova Koprivnice i Križevaca i općina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Ferdinadovac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Gola,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Ivanec, Legrad, Novigrad Podravski,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Rasinja, Sokolovac, Sveti Ivan Žabno, Sveti Petar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Orehovac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Virje, Kalinovac, Kalnik, Novo Virje i Gornja Rijeka  („Službeni glasnik Koprivničko-križevačke županije“ broj 25/22)</w:t>
      </w:r>
    </w:p>
    <w:p w14:paraId="2D4C6783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>Odluka  o proglašenju prirodne nepogode tuča na području Općine Gola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1A284F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,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, Općine Gola, Općine Koprivnički Ivanec, Općine Legrad,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70880">
        <w:rPr>
          <w:rFonts w:ascii="Times New Roman" w:hAnsi="Times New Roman" w:cs="Times New Roman"/>
          <w:sz w:val="24"/>
          <w:szCs w:val="24"/>
        </w:rPr>
        <w:t xml:space="preserve"> Općine Rasinja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44F2CD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Sokolovac i Općine Kalnik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1B7F2B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4" w:name="_Hlk10808622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14"/>
    <w:p w14:paraId="0134AAF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Legrad i Općine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8A0F70" w14:textId="77777777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Kloštar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16/21)</w:t>
      </w:r>
    </w:p>
    <w:p w14:paraId="18BF2D68" w14:textId="77777777" w:rsidR="00E2703B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5FA7">
        <w:rPr>
          <w:rFonts w:ascii="Times New Roman" w:hAnsi="Times New Roman" w:cs="Times New Roman"/>
          <w:sz w:val="24"/>
          <w:szCs w:val="24"/>
        </w:rPr>
        <w:t xml:space="preserve">Odluka o proglašenju prirodne nepogode suša na području Grada Đurđevca, Općine Ferdinandovac, Općine Gola, Općine Novigrad Podravski, Općine </w:t>
      </w:r>
      <w:proofErr w:type="spellStart"/>
      <w:r w:rsidRPr="002E5FA7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2E5FA7">
        <w:rPr>
          <w:rFonts w:ascii="Times New Roman" w:hAnsi="Times New Roman" w:cs="Times New Roman"/>
          <w:sz w:val="24"/>
          <w:szCs w:val="24"/>
        </w:rPr>
        <w:t>, Općine Virje, Općine Novo Virje I Općine Podravske Sesvete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980C1A" w14:textId="0815489F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Ferdinandovac, Grada Koprivnice, Općine Koprivnički Ivanec, Grada Križevaca, Općine Molve, Općine Novigrad Podravski, Općine Virje, Općine Kalnik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8FA2F3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Đurđevca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19/20)</w:t>
      </w:r>
    </w:p>
    <w:p w14:paraId="2D20916E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Koprivnice i Općine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12/20)</w:t>
      </w:r>
    </w:p>
    <w:p w14:paraId="2D90054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4E47E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Koprivnice i Općine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CD2691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Općine Rasinja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484D0A2" w14:textId="77777777" w:rsidR="00557788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Grada Đurđevca, Općine Kloštar Podravski, Općine Molve, Općine Novigrad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6D269E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Križevaca, Općine Sveti Ivan Žabno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7B398E" w14:textId="77777777" w:rsidR="00FB3479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253832A6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srednjoročno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osnivanju i imenovanju Odbora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F12AFF4" w14:textId="15D05EF6" w:rsidR="001C5943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srednjoročno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AF4E2F4" w14:textId="40D41551" w:rsidR="0012285E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342A396" w14:textId="07753A07" w:rsidR="00FB7B52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5" w:name="_Hlk135725811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5"/>
    </w:p>
    <w:p w14:paraId="186B8F1B" w14:textId="77777777" w:rsidR="003A26CD" w:rsidRDefault="003A26CD" w:rsidP="003A26CD">
      <w:pPr>
        <w:spacing w:after="0"/>
        <w:jc w:val="both"/>
        <w:rPr>
          <w:sz w:val="24"/>
          <w:szCs w:val="24"/>
        </w:rPr>
      </w:pPr>
    </w:p>
    <w:p w14:paraId="0CFFAC4D" w14:textId="6219221D" w:rsidR="003A26CD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26CD">
        <w:rPr>
          <w:rFonts w:ascii="Times New Roman" w:hAnsi="Times New Roman" w:cs="Times New Roman"/>
          <w:sz w:val="24"/>
          <w:szCs w:val="24"/>
        </w:rPr>
        <w:t xml:space="preserve">Odluka o osnivanju i  imenovanju komisije  za provedbu Javnog natječaja za davanje zakupa prava lova u zajedničkim otvorenim lovištima na području Koprivničko-križevačke županije </w:t>
      </w:r>
      <w:r w:rsidRPr="003A26C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D4416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6" w:name="_Hlk146714297"/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6"/>
    </w:p>
    <w:p w14:paraId="0C9CCBC5" w14:textId="0AA29B8C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32FBB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1F196A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D4416">
        <w:rPr>
          <w:rFonts w:ascii="Times New Roman" w:hAnsi="Times New Roman" w:cs="Times New Roman"/>
          <w:sz w:val="24"/>
          <w:szCs w:val="24"/>
        </w:rPr>
        <w:t xml:space="preserve">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FB349F" w14:textId="77777777" w:rsidR="00DD79D0" w:rsidRPr="001D4416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VI/133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79775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7" w:name="_Hlk168569168"/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7"/>
    <w:p w14:paraId="0C397DD7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C16B96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VI/135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9BB57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235A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5215DE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387879" w14:textId="77777777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Odluku i</w:t>
      </w:r>
    </w:p>
    <w:p w14:paraId="332D75A6" w14:textId="387E6B76" w:rsidR="00425189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</w:p>
    <w:p w14:paraId="4000908B" w14:textId="77777777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4FE4EE4D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2023.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2024.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ADDCEF" w14:textId="77777777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ovlaštenju za izradu Provedbenog programa Koprivničko-križevačke županije za razdoblje od 2026. do 2029. godine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3AA489" w14:textId="0BB101F6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Pr="001D4416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47B9F427" w14:textId="77777777" w:rsidR="00AB5A9F" w:rsidRPr="00736A84" w:rsidRDefault="00CC3884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RJEŠ</w:t>
      </w:r>
      <w:r w:rsidR="00C85965">
        <w:rPr>
          <w:rFonts w:ascii="Times New Roman" w:hAnsi="Times New Roman"/>
          <w:i w:val="0"/>
          <w:imprint/>
          <w:color w:val="000000" w:themeColor="text1"/>
          <w:sz w:val="24"/>
        </w:rPr>
        <w:t>E</w:t>
      </w:r>
      <w:r>
        <w:rPr>
          <w:rFonts w:ascii="Times New Roman" w:hAnsi="Times New Roman"/>
          <w:i w:val="0"/>
          <w:imprint/>
          <w:color w:val="000000" w:themeColor="text1"/>
          <w:sz w:val="24"/>
        </w:rPr>
        <w:t>N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3A5BE2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3A5BE2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vinske ceste („Službeni glasnik Koprivničko-križevačke županije“, broj </w:t>
      </w:r>
      <w:hyperlink r:id="rId10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6F6F89A8" w:rsidR="000543C1" w:rsidRPr="003A5BE2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ževačke županije“, broj 12/09,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4/12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11/17</w:t>
      </w:r>
      <w:r w:rsidR="00172160">
        <w:rPr>
          <w:rFonts w:ascii="Times New Roman" w:hAnsi="Times New Roman" w:cs="Times New Roman"/>
          <w:color w:val="000000" w:themeColor="text1"/>
          <w:sz w:val="24"/>
          <w:szCs w:val="24"/>
        </w:rPr>
        <w:t>, 20/23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, 22/24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3A5BE2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3A5BE2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3A5BE2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ekta integriranog prijevoza putnika i </w:t>
      </w:r>
      <w:proofErr w:type="spellStart"/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na području regije sjeverne Hrvatske“ („Službeni glasnik Koprivničko-križevačke županije“ broj 7/14)</w:t>
      </w:r>
    </w:p>
    <w:p w14:paraId="5A3A651F" w14:textId="77777777" w:rsidR="00D25D6B" w:rsidRPr="003A5BE2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fizičku imovinu“, </w:t>
      </w:r>
      <w:proofErr w:type="spellStart"/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Podmjere</w:t>
      </w:r>
      <w:proofErr w:type="spellEnd"/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3A5BE2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3A5BE2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3A5BE2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3A5BE2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77777777" w:rsidR="00D26976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16/21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809A1C" w14:textId="77777777" w:rsidR="00F20277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odgovorne osobe za dobrobit životinja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DDC1" w14:textId="77777777" w:rsidR="00B94C43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provedbu postupka Javnog poziva za tekući projekt T 100199 Potpora male vrijednosti za samozapošljavanje „START UP“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DD262F" w14:textId="77777777" w:rsidR="001978DF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članova/članica i zamjenika/zamjenica Povjerenstva za odabir poduzetničkih projekata po HBOR-ovim programima kreditiranja „Poduzetništvo mladih, žena i početnika“ i „Investicije privatnog sektora“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C30D56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3922AC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„Kampovi“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BFA88F" w14:textId="77777777" w:rsidR="000D1A64" w:rsidRPr="003922AC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ostali ugostiteljski objekti za smještaj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B24539" w14:textId="77777777" w:rsidR="000D1A64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objekata u kojima se pružaju ugostiteljske usluge u domaćinstvu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167C4B" w14:textId="77777777" w:rsidR="00AE0324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B01F7" w14:textId="77777777" w:rsidR="00327F46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kategorizacije objekata u kojima se pružaju ugostiteljske usluge na obiteljskom poljoprivrednom gospodarstvu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774DD4" w14:textId="31D34C33" w:rsidR="00433C17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14/21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3ABA35" w14:textId="2E875DEF" w:rsidR="007C71B8" w:rsidRDefault="007C71B8" w:rsidP="007C71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prijedlogu za izbor predstavnika Koprivničko-križevačke županije u Nadzorni odbor trgovačkog društva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-sanacijsko odlagalište d.o.o.</w:t>
      </w:r>
      <w:r w:rsidRPr="007D10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A5C97B" w14:textId="6F1A86D9" w:rsidR="00FC0584" w:rsidRPr="004E2218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sustav javnog navodnjavanja poljoprivrednih površina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70B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2218">
        <w:rPr>
          <w:rFonts w:ascii="Times New Roman" w:eastAsia="Times New Roman" w:hAnsi="Times New Roman" w:cs="Times New Roman"/>
          <w:sz w:val="24"/>
          <w:szCs w:val="24"/>
        </w:rPr>
        <w:t xml:space="preserve">Rješenje o imenovanju članova kontrolne skupine za nadzor standarda kvalitete u sklopu javne usluge prijevoza putnika u cestovnom prometu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CAD88" w14:textId="77777777" w:rsidR="007A0D45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509200" w14:textId="7510D55B" w:rsidR="007A0D45" w:rsidRDefault="007A0D45" w:rsidP="004E2218">
      <w:pPr>
        <w:spacing w:after="0" w:line="240" w:lineRule="auto"/>
        <w:jc w:val="both"/>
        <w:rPr>
          <w:rFonts w:eastAsia="Times New Roman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>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Povjerenstva za ocjenu ispunjavanja formalnih uvjeta natječaja kojima se financiraju programi i projekti udruga za prioritetna područja iz nadležnosti upravnog tijela za djelatnosti gospodarstvo, poljoprivreda i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ruralni razvoj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79FA39" w14:textId="17BDD26F" w:rsidR="007A0D45" w:rsidRDefault="007A0D45" w:rsidP="002A071F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18F55179" w14:textId="3892CA90" w:rsidR="0019159E" w:rsidRPr="00736A84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FD881A" w14:textId="204644CF" w:rsidR="00127072" w:rsidRPr="003A5BE2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Organizacijskog odbora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Dani voća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3C676F" w14:textId="77777777" w:rsidR="004E2218" w:rsidRDefault="004E2218" w:rsidP="00D67FCD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604DA168" w14:textId="67B426AB" w:rsidR="00AB5A9F" w:rsidRPr="00327F46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poljoprivrednog zemljišta bivše zemljišne zajednice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Erdovec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10/98)</w:t>
      </w:r>
    </w:p>
    <w:p w14:paraId="61BD4832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736A84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izjašnjavanju Županijskog poglavarstva na akte skupštine „Bistre“ d.o.o. za projektiranje, izgradnju i održavanje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</w:t>
      </w:r>
      <w:hyperlink r:id="rId1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1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voda vodovodne mreže –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Precrpna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stanica Majurec“ Gradu Križevcima („Službeni glasnik Koprivničko-križevačke županije“, broj </w:t>
      </w:r>
      <w:hyperlink r:id="rId1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PZC“Varaždin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d.d. iz Varaždina („Službeni glasnik Koprivničko-križevačke županije“, broj </w:t>
      </w:r>
      <w:hyperlink r:id="rId1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– vodospremnik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dionica: Đurđevac – rezervoar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2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u Koprivnici („Službeni glasnik Koprivničko-križevačke županije“, broj </w:t>
      </w:r>
      <w:hyperlink r:id="rId12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736A84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30" w:history="1">
        <w:r w:rsidR="00F20C8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736A84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Cont</w:t>
      </w:r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act</w:t>
      </w:r>
      <w:proofErr w:type="spellEnd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Point</w:t>
      </w:r>
      <w:proofErr w:type="spellEnd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Saveza Alpe-Jadran za Koprivničko-križevačku županiju („Službeni glasnik Koprivničko-križevačke županije“, broj 1/14)</w:t>
      </w:r>
    </w:p>
    <w:p w14:paraId="6BCA30C9" w14:textId="77777777" w:rsidR="00F667C3" w:rsidRPr="00736A84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736A84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736A84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736A84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vinskim cestama Koprivničko-križevačke županije („Službeni glasnik Koprivničko-križevačke županije“, 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F5698D" w:rsidRPr="00F5698D">
        <w:rPr>
          <w:rFonts w:ascii="Times New Roman" w:hAnsi="Times New Roman" w:cs="Times New Roman"/>
          <w:sz w:val="24"/>
          <w:szCs w:val="24"/>
        </w:rPr>
        <w:t xml:space="preserve"> 32/22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736A84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plan uobičajenih mjera za sprječavanje šteta od divljači na području Koprivničko-križevačke županije za lovnu godinu 2023./2024.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55270" w14:textId="37761FB4" w:rsidR="00B7405E" w:rsidRPr="00736A84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5166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lovnu godinu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županije“, broj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dodjele potpora malih vrijednosti poljoprivrednicima za ublažavanje i djelomično uklanjanje posljedica prirodne nepogode tuča na području Koprivničko-križevačke županije u 2022.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A07E31" w14:textId="77777777" w:rsidR="006E1F20" w:rsidRPr="002A071F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Default="0001163C" w:rsidP="0001163C"/>
    <w:p w14:paraId="2CECCC9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="000834DC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Program raspolaganja poljoprivrednim zemljištem u vlasništvu Republike Hrvatske za Općinu Gola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Kalinovac 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511814">
        <w:rPr>
          <w:rFonts w:ascii="Times New Roman" w:hAnsi="Times New Roman" w:cs="Times New Roman"/>
          <w:sz w:val="24"/>
          <w:szCs w:val="24"/>
        </w:rPr>
        <w:t xml:space="preserve"> 9/20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10</w:t>
      </w:r>
      <w:r w:rsidRPr="00511814">
        <w:rPr>
          <w:rFonts w:ascii="Times New Roman" w:hAnsi="Times New Roman" w:cs="Times New Roman"/>
          <w:sz w:val="24"/>
          <w:szCs w:val="24"/>
        </w:rPr>
        <w:t>/20</w:t>
      </w:r>
      <w:r w:rsidR="00A0783B">
        <w:rPr>
          <w:rFonts w:ascii="Times New Roman" w:hAnsi="Times New Roman" w:cs="Times New Roman"/>
          <w:sz w:val="24"/>
          <w:szCs w:val="24"/>
        </w:rPr>
        <w:t>, 12/22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Kloštar Podravski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511814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79FB66" w14:textId="77777777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koordinacijske radne skupine za primjenu propisa iz područja zaštite životinja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županije“, broj </w:t>
      </w:r>
      <w:hyperlink r:id="rId14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Plana razvoja Koprivničko-križevačke županije za razdoblje 2021.-2027.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9/21)</w:t>
      </w:r>
    </w:p>
    <w:p w14:paraId="077A15D4" w14:textId="77777777" w:rsidR="00D51F35" w:rsidRPr="00BF2868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01163C" w:rsidRDefault="0001163C" w:rsidP="0001163C"/>
    <w:p w14:paraId="1E992F25" w14:textId="0BCF9201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44029841" w:rsidR="002241DE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proofErr w:type="spellStart"/>
      <w:r w:rsidRPr="00736A84">
        <w:rPr>
          <w:color w:val="000000" w:themeColor="text1"/>
          <w:sz w:val="24"/>
          <w:szCs w:val="24"/>
        </w:rPr>
        <w:t>Statut</w:t>
      </w:r>
      <w:proofErr w:type="spellEnd"/>
      <w:r w:rsidRPr="00736A84">
        <w:rPr>
          <w:color w:val="000000" w:themeColor="text1"/>
          <w:sz w:val="24"/>
          <w:szCs w:val="24"/>
        </w:rPr>
        <w:t xml:space="preserve"> PORE </w:t>
      </w:r>
      <w:proofErr w:type="spellStart"/>
      <w:r w:rsidR="00FF43C9">
        <w:rPr>
          <w:color w:val="000000" w:themeColor="text1"/>
          <w:sz w:val="24"/>
          <w:szCs w:val="24"/>
        </w:rPr>
        <w:t>Regionalne</w:t>
      </w:r>
      <w:proofErr w:type="spellEnd"/>
      <w:r w:rsidR="00FF43C9">
        <w:rPr>
          <w:color w:val="000000" w:themeColor="text1"/>
          <w:sz w:val="24"/>
          <w:szCs w:val="24"/>
        </w:rPr>
        <w:t xml:space="preserve"> </w:t>
      </w:r>
      <w:proofErr w:type="spellStart"/>
      <w:r w:rsidR="00FF43C9">
        <w:rPr>
          <w:color w:val="000000" w:themeColor="text1"/>
          <w:sz w:val="24"/>
          <w:szCs w:val="24"/>
        </w:rPr>
        <w:t>razvojne</w:t>
      </w:r>
      <w:proofErr w:type="spellEnd"/>
      <w:r w:rsidR="00FF43C9">
        <w:rPr>
          <w:color w:val="000000" w:themeColor="text1"/>
          <w:sz w:val="24"/>
          <w:szCs w:val="24"/>
        </w:rPr>
        <w:t xml:space="preserve"> </w:t>
      </w:r>
      <w:proofErr w:type="spellStart"/>
      <w:r w:rsidR="00FF43C9">
        <w:rPr>
          <w:color w:val="000000" w:themeColor="text1"/>
          <w:sz w:val="24"/>
          <w:szCs w:val="24"/>
        </w:rPr>
        <w:t>agencije</w:t>
      </w:r>
      <w:proofErr w:type="spellEnd"/>
      <w:r w:rsidR="00FF43C9">
        <w:rPr>
          <w:color w:val="000000" w:themeColor="text1"/>
          <w:sz w:val="24"/>
          <w:szCs w:val="24"/>
        </w:rPr>
        <w:t xml:space="preserve"> Koprivničko-križevačke županije </w:t>
      </w:r>
      <w:r w:rsidR="00D51F35" w:rsidRPr="00D51F35">
        <w:rPr>
          <w:sz w:val="24"/>
          <w:szCs w:val="24"/>
        </w:rPr>
        <w:t xml:space="preserve">KLASA: 021-01/07-01/01, URBROJ: 2137-25-07-02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1. </w:t>
      </w:r>
      <w:proofErr w:type="spellStart"/>
      <w:r w:rsidR="00D51F35" w:rsidRPr="00D51F35">
        <w:rPr>
          <w:sz w:val="24"/>
          <w:szCs w:val="24"/>
        </w:rPr>
        <w:t>veljače</w:t>
      </w:r>
      <w:proofErr w:type="spellEnd"/>
      <w:r w:rsidR="00D51F35" w:rsidRPr="00D51F35">
        <w:rPr>
          <w:sz w:val="24"/>
          <w:szCs w:val="24"/>
        </w:rPr>
        <w:t xml:space="preserve"> 2007., KLASA: 021-06/09-01/01, URBROJ: 2137-25-09-02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23. </w:t>
      </w:r>
      <w:proofErr w:type="spellStart"/>
      <w:r w:rsidR="00D51F35" w:rsidRPr="00D51F35">
        <w:rPr>
          <w:sz w:val="24"/>
          <w:szCs w:val="24"/>
        </w:rPr>
        <w:t>studenoga</w:t>
      </w:r>
      <w:proofErr w:type="spellEnd"/>
      <w:r w:rsidR="00D51F35" w:rsidRPr="00D51F35">
        <w:rPr>
          <w:sz w:val="24"/>
          <w:szCs w:val="24"/>
        </w:rPr>
        <w:t xml:space="preserve"> 2009., KLASA: 021-06/11-01/01, URBROJ: 2137-25-11-03, od 19. </w:t>
      </w:r>
      <w:proofErr w:type="spellStart"/>
      <w:r w:rsidR="00D51F35" w:rsidRPr="00D51F35">
        <w:rPr>
          <w:sz w:val="24"/>
          <w:szCs w:val="24"/>
        </w:rPr>
        <w:t>rujna</w:t>
      </w:r>
      <w:proofErr w:type="spellEnd"/>
      <w:r w:rsidR="00D51F35" w:rsidRPr="00D51F35">
        <w:rPr>
          <w:sz w:val="24"/>
          <w:szCs w:val="24"/>
        </w:rPr>
        <w:t xml:space="preserve"> 2011. KLASA: 021-06/11-01/01, URBROJ: 2137-25-11-03, od 29. </w:t>
      </w:r>
      <w:proofErr w:type="spellStart"/>
      <w:r w:rsidR="00D51F35" w:rsidRPr="00D51F35">
        <w:rPr>
          <w:sz w:val="24"/>
          <w:szCs w:val="24"/>
        </w:rPr>
        <w:t>prosinca</w:t>
      </w:r>
      <w:proofErr w:type="spellEnd"/>
      <w:r w:rsidR="00D51F35" w:rsidRPr="00D51F35">
        <w:rPr>
          <w:sz w:val="24"/>
          <w:szCs w:val="24"/>
        </w:rPr>
        <w:t xml:space="preserve"> 2011., KLASA: 021-06/12-01/01, URBROJ: 2137-25-12-03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12. </w:t>
      </w:r>
      <w:proofErr w:type="spellStart"/>
      <w:r w:rsidR="00D51F35" w:rsidRPr="00D51F35">
        <w:rPr>
          <w:sz w:val="24"/>
          <w:szCs w:val="24"/>
        </w:rPr>
        <w:t>srpnja</w:t>
      </w:r>
      <w:proofErr w:type="spellEnd"/>
      <w:r w:rsidR="00D51F35" w:rsidRPr="00D51F35">
        <w:rPr>
          <w:sz w:val="24"/>
          <w:szCs w:val="24"/>
        </w:rPr>
        <w:t xml:space="preserve"> 2012., KLASA: 021-06/13-01/11, URBROJ: 2137-25-13-05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5. </w:t>
      </w:r>
      <w:proofErr w:type="spellStart"/>
      <w:r w:rsidR="00D51F35" w:rsidRPr="00D51F35">
        <w:rPr>
          <w:sz w:val="24"/>
          <w:szCs w:val="24"/>
        </w:rPr>
        <w:t>studenoga</w:t>
      </w:r>
      <w:proofErr w:type="spellEnd"/>
      <w:r w:rsidR="00D51F35" w:rsidRPr="00D51F35">
        <w:rPr>
          <w:sz w:val="24"/>
          <w:szCs w:val="24"/>
        </w:rPr>
        <w:t xml:space="preserve"> 2013</w:t>
      </w:r>
      <w:proofErr w:type="gramStart"/>
      <w:r w:rsidR="00D51F35" w:rsidRPr="00D51F35">
        <w:rPr>
          <w:sz w:val="24"/>
          <w:szCs w:val="24"/>
        </w:rPr>
        <w:t>.,  KLASA</w:t>
      </w:r>
      <w:proofErr w:type="gramEnd"/>
      <w:r w:rsidR="00D51F35" w:rsidRPr="00D51F35">
        <w:rPr>
          <w:sz w:val="24"/>
          <w:szCs w:val="24"/>
        </w:rPr>
        <w:t xml:space="preserve">: 021-06/14-01/07, URBROJ: 2137-25-14-03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18. </w:t>
      </w:r>
      <w:proofErr w:type="spellStart"/>
      <w:r w:rsidR="00D51F35" w:rsidRPr="00D51F35">
        <w:rPr>
          <w:sz w:val="24"/>
          <w:szCs w:val="24"/>
        </w:rPr>
        <w:t>lipnja</w:t>
      </w:r>
      <w:proofErr w:type="spellEnd"/>
      <w:r w:rsidR="00D51F35" w:rsidRPr="00D51F35">
        <w:rPr>
          <w:sz w:val="24"/>
          <w:szCs w:val="24"/>
        </w:rPr>
        <w:t xml:space="preserve"> 2014., KLASA: 021-06/15-01/08, </w:t>
      </w:r>
      <w:r w:rsidR="00D51F35" w:rsidRPr="00D51F35">
        <w:rPr>
          <w:sz w:val="24"/>
          <w:szCs w:val="24"/>
        </w:rPr>
        <w:lastRenderedPageBreak/>
        <w:t xml:space="preserve">URBROJ: 2137-25-15-03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26. </w:t>
      </w:r>
      <w:proofErr w:type="spellStart"/>
      <w:r w:rsidR="00D51F35" w:rsidRPr="00D51F35">
        <w:rPr>
          <w:sz w:val="24"/>
          <w:szCs w:val="24"/>
        </w:rPr>
        <w:t>lipnja</w:t>
      </w:r>
      <w:proofErr w:type="spellEnd"/>
      <w:r w:rsidR="00D51F35" w:rsidRPr="00D51F35">
        <w:rPr>
          <w:sz w:val="24"/>
          <w:szCs w:val="24"/>
        </w:rPr>
        <w:t xml:space="preserve"> 2015., KLASA: 021-06/18-01/12, URBROJ: 2137-25-18-05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5. </w:t>
      </w:r>
      <w:proofErr w:type="spellStart"/>
      <w:r w:rsidR="00D51F35" w:rsidRPr="00D51F35">
        <w:rPr>
          <w:sz w:val="24"/>
          <w:szCs w:val="24"/>
        </w:rPr>
        <w:t>srpnja</w:t>
      </w:r>
      <w:proofErr w:type="spellEnd"/>
      <w:r w:rsidR="00D51F35" w:rsidRPr="00D51F35">
        <w:rPr>
          <w:sz w:val="24"/>
          <w:szCs w:val="24"/>
        </w:rPr>
        <w:t xml:space="preserve"> 2018.</w:t>
      </w:r>
    </w:p>
    <w:p w14:paraId="56014B91" w14:textId="77777777" w:rsidR="00D51F35" w:rsidRPr="00D51F35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8" w:name="_DRUŠTVENE_DJELATNOSTI"/>
      <w:bookmarkEnd w:id="18"/>
    </w:p>
    <w:p w14:paraId="6CF513DB" w14:textId="77777777" w:rsidR="004472CD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E25155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5A39">
        <w:rPr>
          <w:rFonts w:ascii="Times New Roman" w:hAnsi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573444" w:rsidRDefault="00573444" w:rsidP="00573444"/>
    <w:p w14:paraId="54F59BA2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736A84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736A84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736A84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za osiguranje sredstava za zadovoljenje javnih potreba u predškolskom odgoju na području jedinica lokalne samouprave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4/99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podjeli Osnovne škole „Vladimir Nazor“ Križevci („Službeni glasnik Koprivničko-križevačke županije“, broj </w:t>
      </w:r>
      <w:hyperlink r:id="rId1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736A84">
        <w:rPr>
          <w:color w:val="000000" w:themeColor="text1"/>
        </w:rPr>
        <w:t xml:space="preserve">  </w:t>
      </w:r>
      <w:r w:rsidR="006C46CF" w:rsidRPr="00736A84">
        <w:rPr>
          <w:color w:val="000000" w:themeColor="text1"/>
          <w:sz w:val="24"/>
          <w:szCs w:val="24"/>
        </w:rPr>
        <w:t>14/13</w:t>
      </w:r>
      <w:r w:rsidR="00EB2C9E" w:rsidRPr="00736A84">
        <w:rPr>
          <w:color w:val="000000" w:themeColor="text1"/>
          <w:sz w:val="24"/>
          <w:szCs w:val="24"/>
        </w:rPr>
        <w:t xml:space="preserve"> 6/16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736A84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Županijskog vijeća za prevenciju u lokalnoj zajednici Koprivničko-križevačke županije („Službeni glasnik Koprivničko-križevačke županije“, broj </w:t>
      </w:r>
      <w:hyperlink r:id="rId1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mrtvozorstvu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</w:t>
      </w:r>
      <w:r w:rsidRPr="009A6935">
        <w:rPr>
          <w:rFonts w:ascii="Times New Roman" w:hAnsi="Times New Roman" w:cs="Times New Roman"/>
          <w:color w:val="000000" w:themeColor="text1"/>
          <w:sz w:val="24"/>
          <w:szCs w:val="24"/>
        </w:rPr>
        <w:t>županije“,</w:t>
      </w:r>
      <w:r w:rsid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9A6935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736A84" w:rsidRDefault="00AB4198" w:rsidP="00AB4198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736A84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736A84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736A84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736A84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9DCFF6" w14:textId="77777777" w:rsidR="007D226F" w:rsidRPr="00736A84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736A84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085EB" w14:textId="77777777" w:rsidR="00805E97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736A84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7BAF4E3" w:rsidR="00C555D2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stipendiranju studenata s područja Koprivničko-križevačke županije („Službeni glasnik Koprivničko-križevačke županije“ broj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BDFD3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Doma zdravlja Koprivničko-križevačke županije koji se daje u zakup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osiguranju obavljanja zdravstvene zaštite na primarnoj razini zdravstvene djelatnosti u Domu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funkcionalnoj integraciji zdravstvenih ustanova radi organiziranja obavljanja djelatnosti hitne medicine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ljekarničke zdravstvene ustanove koja se daje u zakup </w:t>
      </w:r>
      <w:bookmarkStart w:id="19" w:name="_Hlk9840237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9"/>
    </w:p>
    <w:p w14:paraId="5EE6419E" w14:textId="7ACB4CAB" w:rsidR="00F54CF4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20" w:name="_Hlk11414620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0"/>
    </w:p>
    <w:p w14:paraId="34018E5F" w14:textId="2B873E97" w:rsidR="00F54CF4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54C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i uvjetima za odobravanje jednokratne novčane pomoći za podmirenje dijela troškova rane razvojne podrške/rehabilitacije i socijalne integracije djeteta kod kojeg je u ranoj dobi utvrđeno odstupanje u razvoju, razvojni rizik ili razvojne teškoće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36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4E98BC1" w14:textId="24FE6FFD" w:rsidR="00C97691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E0C5F16" w14:textId="3375619E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medicinski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pomognute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oplodnje („Službeni glasnik Koprivničko-križevačke županije“ broj 19/23)</w:t>
      </w:r>
    </w:p>
    <w:p w14:paraId="2F86464F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sufinanciranju smještaja osobama smještenim u domovima za starije i nemoćne osobe sa sjedištem izvan područja Koprivničko-križevačke županije  („Službeni glasnik Koprivničko-križevačke županije“ broj 25/23)</w:t>
      </w:r>
    </w:p>
    <w:p w14:paraId="7EB50817" w14:textId="73192209" w:rsidR="00830F3F" w:rsidRPr="00AB4DDC" w:rsidRDefault="00AB4DDC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20455FE" w14:textId="77777777" w:rsidR="00AB5A9F" w:rsidRPr="00736A84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 xml:space="preserve">RJEŠENJA </w:t>
      </w:r>
    </w:p>
    <w:p w14:paraId="7B6399A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Povjerenstva za zaštitu prava pacijenata („Službeni glasnik Koprivničko-križevačke županije“, broj</w:t>
      </w:r>
      <w:r w:rsidR="00B97CDB"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B97CDB">
        <w:rPr>
          <w:rFonts w:ascii="Times New Roman" w:hAnsi="Times New Roman" w:cs="Times New Roman"/>
          <w:sz w:val="24"/>
          <w:szCs w:val="24"/>
        </w:rPr>
        <w:t>4/20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77777777" w:rsidR="001D6D33" w:rsidRPr="00736A84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 S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20/21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51037A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736A84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736A84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Školskog odbora OŠ „Prof. Blaž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Novigrad Podravski o darovanju nekretnine Općini Nov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3" w:history="1">
        <w:r w:rsidR="00D93581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3A5BE2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</w:t>
      </w:r>
      <w:r w:rsidR="00D93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darovanja nekretnine („Službeni glasnik Koprivničko-križevačke županije“, broj </w:t>
      </w:r>
      <w:hyperlink r:id="rId164" w:history="1">
        <w:r w:rsidR="00D93581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3A5BE2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sufinanciranju troškova izvođenja programa stručne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logopedske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pomoći predškolskog i osnovnoškolskog uzrasta</w:t>
      </w:r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5" w:history="1">
        <w:r w:rsidR="007578C7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9D0643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736A84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</w:t>
      </w:r>
      <w:proofErr w:type="spellStart"/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Hlebinama</w:t>
      </w:r>
      <w:proofErr w:type="spellEnd"/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6" w:history="1">
        <w:r w:rsidRPr="0009250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736A84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736A84" w:rsidRDefault="000D16D4" w:rsidP="000D16D4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Prijedlog mreže javne zdravstvene službe („Službeni glasnik Koprivničko-križevačke županije“, broj </w:t>
      </w:r>
      <w:hyperlink r:id="rId16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736A84" w:rsidRDefault="00841F03" w:rsidP="0072677A">
      <w:pPr>
        <w:spacing w:after="0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Opće bolnice „Dr. Tomislav </w:t>
      </w:r>
      <w:proofErr w:type="spellStart"/>
      <w:r w:rsidRPr="00736A84">
        <w:rPr>
          <w:rFonts w:ascii="Times New Roman" w:hAnsi="Times New Roman" w:cs="Times New Roman"/>
          <w:color w:val="000000" w:themeColor="text1"/>
        </w:rPr>
        <w:t>Bardek</w:t>
      </w:r>
      <w:proofErr w:type="spellEnd"/>
      <w:r w:rsidRPr="00736A84">
        <w:rPr>
          <w:rFonts w:ascii="Times New Roman" w:hAnsi="Times New Roman" w:cs="Times New Roman"/>
          <w:color w:val="000000" w:themeColor="text1"/>
        </w:rPr>
        <w:t xml:space="preserve">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736A84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14:paraId="71AF219A" w14:textId="77777777" w:rsidR="000D16D4" w:rsidRPr="00736A84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>Zaključak o davanju suglasnosti na Odluku o usklađivanju i promjeni djelatnosti Zavoda za javno zdravstvo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736A84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736A84" w:rsidRDefault="00841F03" w:rsidP="00D93581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736A84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736A84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736A84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Odluku o prihvaćanju dara 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-02/14-01/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53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, URBROJ: 2137/1-0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/0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-14-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23. rujna 2014.</w:t>
      </w:r>
    </w:p>
    <w:p w14:paraId="2ACBADC1" w14:textId="77777777" w:rsidR="007D7163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13388, Zavodu za hitnu medicinu Koprivničko-križevačke županije i Odluku o stjecanju prava vlasništva nad nekretninom upisanom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br. 13388. („Službeni glasnik Koprivničko-križevačke županije“ broj 9/15)</w:t>
      </w:r>
    </w:p>
    <w:p w14:paraId="359F2693" w14:textId="77777777" w:rsidR="007D7163" w:rsidRPr="00736A84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</w:t>
      </w:r>
      <w:proofErr w:type="spellStart"/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Koprivnica („Službeni glasnik Koprivničko-križevačke županije“, broj 6/16)</w:t>
      </w:r>
    </w:p>
    <w:p w14:paraId="5CA78D2C" w14:textId="77E12F19" w:rsidR="0066777C" w:rsidRDefault="00D71E57" w:rsidP="00D71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D71E57">
        <w:rPr>
          <w:rFonts w:ascii="Times New Roman" w:hAnsi="Times New Roman" w:cs="Times New Roman"/>
          <w:sz w:val="24"/>
          <w:szCs w:val="24"/>
        </w:rPr>
        <w:t>.-202</w:t>
      </w:r>
      <w:r w:rsidR="00015D0F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vezi Socijalni plan Koprivničko-križevačke županije za razdoblje 20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02E15" w:rsidRPr="00302E1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65DA03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15038D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podršci i partnerstvu na provedbi projekta „Koprivničko-križevačka županija-prijatelj djece“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61848" w14:textId="77777777" w:rsidR="00FA5A98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A7787"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u vlasništvu Osnovne škole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Sidonije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Rubido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Erdὂdy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Gornja Rijeka Općini Gornja Rijeka u svrhu izgradnje dječjeg vrtića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E56E6" w14:textId="77777777" w:rsidR="0015393B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i preuzimanju obveza plaćanja drugog obroka za nabavu uređaja za magnetsku rezonancu u 2019.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68A01B" w14:textId="77777777" w:rsidR="00854E82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Ugovor o dugoročnom kreditu i Ugovor o ustupanju tražbine (cesije) radi osiguranja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D2EA85" w14:textId="77777777" w:rsidR="002A3479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</w:t>
      </w:r>
      <w:r w:rsidR="008876A8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7BF1CA" w14:textId="180FB301" w:rsidR="008876A8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darovanja zgrade (konačište) u vlasništvu Republike Hrvatske za potrebe izgradnje učeničkog doma u Koprivnici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F44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izmjene svrhe korištenja darovane nekretnine radi rušenja postojeće zgrade i izgradnje nove zgrade Učeničkog doma u Koprivnici 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73F7CDC9" w14:textId="77777777" w:rsidR="00830F3F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0EB9">
        <w:rPr>
          <w:rFonts w:ascii="Times New Roman" w:hAnsi="Times New Roman" w:cs="Times New Roman"/>
          <w:sz w:val="24"/>
          <w:szCs w:val="24"/>
        </w:rPr>
        <w:lastRenderedPageBreak/>
        <w:t xml:space="preserve">Zaključak o pokretanju postupka darovanja nekretnine Doma za starije i nemoćne osobe Koprivnica u vlasništvu Hrvatskog zavoda za mirovinsko osiguranje Koprivničko-križevačkoj županiji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9E9E85" w14:textId="6722270F" w:rsidR="007F0A15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i davanju suglasnosti na zakup bez natječaja poslovnog prostora Osnovne škole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20/21)</w:t>
      </w:r>
    </w:p>
    <w:p w14:paraId="24414856" w14:textId="2360C1ED" w:rsidR="00E362B9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0E62714A" w14:textId="77777777" w:rsidR="003B1005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1005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Default="003064DE" w:rsidP="003064DE">
      <w:pPr>
        <w:spacing w:after="0"/>
        <w:jc w:val="both"/>
        <w:rPr>
          <w:color w:val="000000" w:themeColor="text1"/>
        </w:rPr>
      </w:pPr>
    </w:p>
    <w:p w14:paraId="16012AD4" w14:textId="2A057331" w:rsid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Gimanzije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Ivana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Zakmardije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E20FA7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Osnovne škole „Ivan Lacković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Kalinovac o prihvaćanju darovanja nekretnine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19FFE00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darovanju nekretnina Osnovnoj škole Andrije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44C0AFC7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školi „Grigor Vitez“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21" w:name="_Hlk12916327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bookmarkEnd w:id="21"/>
    </w:p>
    <w:p w14:paraId="16F80034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prestanku prava građenja Osnovne škole  „Grigor Vitez“ 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EB33EEF" w14:textId="3D825FDE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94 Osnovne škole Kloštar Podravski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66001" w14:textId="6CEDFD32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Odluke o  darovanju školske sportske dvorane OŠ Sveti Petar Orehovec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176A84" w14:textId="601DA12C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C16F6" w14:textId="57D49FF6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11596FA" w14:textId="77777777" w:rsidR="00B167F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167F0"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5D33407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06158E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1A06F5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947B94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2" w:name="_Hlk129163593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bookmarkEnd w:id="22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prihvatu darovanja u k.o. Gola Doma zdravlja Koprivničko-križevačke županije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3)</w:t>
      </w:r>
    </w:p>
    <w:p w14:paraId="654D4FAA" w14:textId="77777777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 </w:t>
      </w:r>
      <w:r w:rsidR="00BD385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EA4451">
        <w:rPr>
          <w:rFonts w:ascii="Times New Roman" w:hAnsi="Times New Roman" w:cs="Times New Roman"/>
          <w:sz w:val="24"/>
          <w:szCs w:val="24"/>
        </w:rPr>
        <w:t xml:space="preserve"> </w:t>
      </w:r>
      <w:r w:rsidR="00EA4451" w:rsidRPr="00262B6B">
        <w:rPr>
          <w:rFonts w:ascii="Times New Roman" w:hAnsi="Times New Roman" w:cs="Times New Roman"/>
          <w:sz w:val="24"/>
          <w:szCs w:val="24"/>
        </w:rPr>
        <w:t>007-01/23-01/22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262B6B">
        <w:rPr>
          <w:rFonts w:ascii="Times New Roman" w:hAnsi="Times New Roman" w:cs="Times New Roman"/>
          <w:sz w:val="24"/>
          <w:szCs w:val="24"/>
        </w:rPr>
        <w:t>2137-06/03-2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 w:rsidR="00EA4451" w:rsidRPr="00262B6B">
        <w:rPr>
          <w:rFonts w:ascii="Times New Roman" w:hAnsi="Times New Roman" w:cs="Times New Roman"/>
          <w:sz w:val="24"/>
          <w:szCs w:val="24"/>
        </w:rPr>
        <w:t>-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3064DE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3D419F"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3064DE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3064DE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3064D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odluke o osnivanju prava građenja donesenih od osnovnih škola kojima je osnivač Koprivničko-križevačka županija </w:t>
      </w:r>
      <w:r w:rsidR="00E04C3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E04C3C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sz w:val="24"/>
          <w:szCs w:val="24"/>
        </w:rPr>
        <w:t>/2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6B651E18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osnivanje prav građenja u korist Koprivničko-križevačke županije radi realizacije projekta izgradnje odnosno dogradnje školskih sportskih dvorana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46936402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osnivanja prava građenja u korist Općine Kalnik 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CDA93CB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i davanje ovlaštenja ravnateljici Osnovne škole Gola Violeti Pranjić za sklapanje ugovora s Općinom Gola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7677806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64F879" w14:textId="647EB5D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sklapanju ugovornih odnosa o osnivanju prava građenja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(Sveti Petar Orehovec)</w:t>
      </w:r>
    </w:p>
    <w:p w14:paraId="21AA965E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sklapanje Aneksa ugovora o osnivanju prava građenj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</w:t>
      </w:r>
      <w:proofErr w:type="spellStart"/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Fodrovec</w:t>
      </w:r>
      <w:proofErr w:type="spellEnd"/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sastavu Osnovne škole Sveti Petar Orehovec </w:t>
      </w:r>
      <w:r w:rsidR="0090796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907960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sz w:val="24"/>
          <w:szCs w:val="24"/>
        </w:rPr>
        <w:t>/2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CB1224" w14:textId="3570485F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</w:t>
      </w:r>
      <w:proofErr w:type="spellStart"/>
      <w:r>
        <w:rPr>
          <w:rFonts w:ascii="Times New Roman" w:hAnsi="Times New Roman" w:cs="Times New Roman"/>
          <w:sz w:val="24"/>
          <w:szCs w:val="24"/>
        </w:rPr>
        <w:t>tomosintezom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Doma zdravlja Koprivničko-križevačke županije u Križevcima </w:t>
      </w:r>
      <w:r w:rsidR="00D32B92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05D7EF01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 </w:t>
      </w:r>
      <w:r w:rsidRPr="00AE7ADE">
        <w:rPr>
          <w:rFonts w:ascii="Times New Roman" w:hAnsi="Times New Roman" w:cs="Times New Roman"/>
          <w:sz w:val="24"/>
          <w:szCs w:val="24"/>
        </w:rPr>
        <w:t xml:space="preserve">suglasnosti na kupoprodaju nekretnine kč.br. 3976/2, k.o. Sveti Petar </w:t>
      </w:r>
      <w:proofErr w:type="spellStart"/>
      <w:r w:rsidRPr="00AE7ADE">
        <w:rPr>
          <w:rFonts w:ascii="Times New Roman" w:hAnsi="Times New Roman" w:cs="Times New Roman"/>
          <w:sz w:val="24"/>
          <w:szCs w:val="24"/>
        </w:rPr>
        <w:t>Čvrstec</w:t>
      </w:r>
      <w:proofErr w:type="spellEnd"/>
      <w:r w:rsidRPr="00AE7ADE">
        <w:rPr>
          <w:rFonts w:ascii="Times New Roman" w:hAnsi="Times New Roman" w:cs="Times New Roman"/>
          <w:sz w:val="24"/>
          <w:szCs w:val="24"/>
        </w:rPr>
        <w:t xml:space="preserve"> u vlasništvu </w:t>
      </w:r>
      <w:bookmarkStart w:id="23" w:name="_Hlk142913845"/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3"/>
      <w:r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A45FA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0A45FA">
        <w:rPr>
          <w:rFonts w:ascii="Times New Roman" w:hAnsi="Times New Roman" w:cs="Times New Roman"/>
          <w:sz w:val="24"/>
          <w:szCs w:val="24"/>
        </w:rPr>
        <w:t>28</w:t>
      </w:r>
      <w:r w:rsidR="000A45FA" w:rsidRPr="003D419F">
        <w:rPr>
          <w:rFonts w:ascii="Times New Roman" w:hAnsi="Times New Roman" w:cs="Times New Roman"/>
          <w:sz w:val="24"/>
          <w:szCs w:val="24"/>
        </w:rPr>
        <w:t>/23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>
        <w:rPr>
          <w:rFonts w:ascii="Times New Roman" w:hAnsi="Times New Roman" w:cs="Times New Roman"/>
          <w:sz w:val="24"/>
          <w:szCs w:val="24"/>
        </w:rPr>
        <w:t xml:space="preserve">004-01/23-01/3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583FF2">
        <w:rPr>
          <w:rFonts w:ascii="Times New Roman" w:hAnsi="Times New Roman" w:cs="Times New Roman"/>
          <w:sz w:val="24"/>
          <w:szCs w:val="24"/>
        </w:rPr>
        <w:t>:</w:t>
      </w:r>
      <w:r w:rsidR="00AC3B50">
        <w:rPr>
          <w:rFonts w:ascii="Times New Roman" w:hAnsi="Times New Roman" w:cs="Times New Roman"/>
          <w:sz w:val="24"/>
          <w:szCs w:val="24"/>
        </w:rPr>
        <w:t>2137-01/10-23-31</w:t>
      </w:r>
      <w:r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označene kao </w:t>
      </w:r>
      <w:proofErr w:type="spellStart"/>
      <w:r>
        <w:rPr>
          <w:rFonts w:ascii="Times New Roman" w:hAnsi="Times New Roman" w:cs="Times New Roman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1047/2 u </w:t>
      </w:r>
      <w:proofErr w:type="spellStart"/>
      <w:r>
        <w:rPr>
          <w:rFonts w:ascii="Times New Roman" w:hAnsi="Times New Roman" w:cs="Times New Roman"/>
          <w:sz w:val="24"/>
          <w:szCs w:val="24"/>
        </w:rPr>
        <w:t>zk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ul. br. 45 K.O. Koprivnica KLASA: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BD6D30">
        <w:rPr>
          <w:rFonts w:ascii="Times New Roman" w:hAnsi="Times New Roman" w:cs="Times New Roman"/>
          <w:sz w:val="24"/>
          <w:szCs w:val="24"/>
        </w:rPr>
        <w:t xml:space="preserve">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0C6D0C" w14:textId="1BFB0F0A" w:rsidR="00187EC1" w:rsidRPr="00AE7ADE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osnivanje ljekarničke jedinice - Ljekarna Koprivnički Ivanec, u sastavu Ljekarni Koprivnica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789628" w14:textId="66EA35B5" w:rsidR="00950E31" w:rsidRDefault="00950E31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34EA08" w14:textId="77777777" w:rsidR="0066560D" w:rsidRDefault="0066560D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E1D18D" w14:textId="77777777" w:rsidR="0066560D" w:rsidRPr="00012E59" w:rsidRDefault="0066560D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60C550" w14:textId="0A30CD08" w:rsidR="00AB5A9F" w:rsidRPr="00950E31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OSTALI </w:t>
      </w:r>
      <w:r w:rsidR="00573444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3A5BE2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773878DE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osnovnih škola kojima je osnivač Koprivničko-križevačke županije KLASA: 602-01/09-01/5, URBROJ: 2137/1-08-09-6 od 25. rujna 2009.</w:t>
      </w:r>
    </w:p>
    <w:p w14:paraId="4C81D3C9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srednjih škola kojima je osnivač Koprivničko-križevačke županije KLASA: 602-01/09-01/5, URBROJ: 2137/1-08-09-7 od 25. rujna 2009.</w:t>
      </w:r>
    </w:p>
    <w:p w14:paraId="2BA698AB" w14:textId="77777777" w:rsidR="009355F9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promicanje ravnopravnosti spolova za razdoblje od 2011. do 2015. godine na području Koprivničko-križevačke županije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Akcijski plan za socijalno uključivanje Roma u Koprivničko-križevačkoj županiji, za razdoblje od 20</w:t>
      </w:r>
      <w:r w:rsidR="001A2F10">
        <w:rPr>
          <w:rFonts w:ascii="Times New Roman" w:hAnsi="Times New Roman" w:cs="Times New Roman"/>
          <w:sz w:val="24"/>
          <w:szCs w:val="24"/>
        </w:rPr>
        <w:t>22</w:t>
      </w:r>
      <w:r w:rsidRPr="00D71E57">
        <w:rPr>
          <w:rFonts w:ascii="Times New Roman" w:hAnsi="Times New Roman" w:cs="Times New Roman"/>
          <w:sz w:val="24"/>
          <w:szCs w:val="24"/>
        </w:rPr>
        <w:t>. do 202</w:t>
      </w:r>
      <w:r w:rsidR="001A2F10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financiranju programa i projekata udruga koji su od interesa za Koprivničko-križevačku županiju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8/19</w:t>
      </w:r>
      <w:r w:rsidR="006373FC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683F6F4A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mreže dječjih vrtića Koprivničko-križevačke županije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 36/22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57295">
        <w:rPr>
          <w:rFonts w:ascii="Times New Roman" w:hAnsi="Times New Roman" w:cs="Times New Roman"/>
          <w:sz w:val="24"/>
          <w:szCs w:val="24"/>
        </w:rPr>
        <w:t>.-202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57295">
        <w:rPr>
          <w:rFonts w:ascii="Times New Roman" w:hAnsi="Times New Roman" w:cs="Times New Roman"/>
          <w:sz w:val="24"/>
          <w:szCs w:val="24"/>
        </w:rPr>
        <w:t xml:space="preserve">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510-01/24-01/8, URBROJ: 2137-06/03-24-9 od 25. studenoga 2024. godine</w:t>
      </w:r>
    </w:p>
    <w:p w14:paraId="6DFD7E6F" w14:textId="77777777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4472CD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 od 29. travnja 2019. godine,</w:t>
      </w:r>
      <w:r w:rsidRPr="00CE1E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2137/1-06/03-21-9 od 25. veljače 2021. godine,  KLASA: 500-01/19-01/5, URBROJ: 2137/1-06/03-22-13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10. svibnja 2022. godine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D5CF0">
        <w:rPr>
          <w:rFonts w:ascii="Times New Roman" w:hAnsi="Times New Roman" w:cs="Times New Roman"/>
          <w:sz w:val="24"/>
          <w:szCs w:val="24"/>
        </w:rPr>
        <w:t xml:space="preserve"> </w:t>
      </w:r>
      <w:bookmarkStart w:id="24" w:name="_Hlk135118287"/>
      <w:r>
        <w:rPr>
          <w:rFonts w:ascii="Times New Roman" w:hAnsi="Times New Roman" w:cs="Times New Roman"/>
          <w:sz w:val="24"/>
          <w:szCs w:val="24"/>
        </w:rPr>
        <w:t>KLASA: 500-01/19-01/5, URBROJ: 2137/1-06/03-22-22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87BE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D87BEA">
        <w:rPr>
          <w:rFonts w:ascii="Times New Roman" w:hAnsi="Times New Roman" w:cs="Times New Roman"/>
          <w:sz w:val="24"/>
          <w:szCs w:val="24"/>
        </w:rPr>
        <w:t xml:space="preserve"> 2022. godine</w:t>
      </w:r>
      <w:bookmarkEnd w:id="24"/>
      <w:r>
        <w:rPr>
          <w:rFonts w:ascii="Times New Roman" w:hAnsi="Times New Roman" w:cs="Times New Roman"/>
          <w:sz w:val="24"/>
          <w:szCs w:val="24"/>
        </w:rPr>
        <w:t>,</w:t>
      </w:r>
      <w:r w:rsidRPr="00E458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2137-06/03-23-32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</w:t>
      </w:r>
      <w:r>
        <w:rPr>
          <w:rFonts w:ascii="Times New Roman" w:hAnsi="Times New Roman" w:cs="Times New Roman"/>
          <w:sz w:val="24"/>
          <w:szCs w:val="24"/>
        </w:rPr>
        <w:t xml:space="preserve"> 12. lipnja 2023.</w:t>
      </w:r>
      <w:r w:rsidR="00030F14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388D456B" w14:textId="77777777" w:rsidR="008D2DC6" w:rsidRPr="005932EF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711F30" w:rsidRDefault="00AB5A9F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statusnim promjenama Medicinskog centra „Dr. Tomislav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 Koprivnica („Službeni glasnik Koprivničko-križevačke županije“, broj 2/94)</w:t>
      </w:r>
    </w:p>
    <w:p w14:paraId="32D456E5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7777777" w:rsidR="00903A4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broju, visini i roku isplate stipendija za studente s područja Koprivničko-križevačke županije za akademsku godinu 2025./2026.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E107C2" w14:textId="1C68B434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7360CC5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2024./2025.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B737" w14:textId="59A69AD8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09901D91" w14:textId="08C49088" w:rsidR="00203D51" w:rsidRDefault="00203D51" w:rsidP="00203D5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E45410" w14:textId="1B83D37A" w:rsidR="00171308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Koordinacijskog tima za promicanje dojenja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16/16</w:t>
      </w:r>
      <w:r w:rsidR="00D4751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Tima za palijativnu skrb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10/22</w:t>
      </w:r>
      <w:r w:rsidR="00224CA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3E9E309" w14:textId="77777777" w:rsidR="00B35FBA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20156F79" w:rsidR="00B35FBA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5" w:name="_Hlk108081773"/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11/21, 11/22, 3/23, 26/23, 4/24, 23/24, 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5"/>
    </w:p>
    <w:p w14:paraId="6A4B34BE" w14:textId="77777777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van snage Odluke o osnivanju zajedničke jedinice za sustav unutarnje revizije u sustavu zdravstva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74B26B3B" w14:textId="77777777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60352265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naknade predsjednika i članova Upravnog vijeća Doma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0A94FCDA" w14:textId="77777777" w:rsidR="00B35FBA" w:rsidRPr="00736A84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1179C2D5" w14:textId="46508783" w:rsidR="00AB5A9F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8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736A84">
        <w:rPr>
          <w:rFonts w:ascii="Times New Roman" w:hAnsi="Times New Roman" w:cs="Times New Roman"/>
          <w:color w:val="000000" w:themeColor="text1"/>
        </w:rPr>
        <w:t>,</w:t>
      </w:r>
      <w:r w:rsidR="00A20A4F" w:rsidRPr="00736A84">
        <w:rPr>
          <w:rFonts w:ascii="Times New Roman" w:hAnsi="Times New Roman" w:cs="Times New Roman"/>
          <w:color w:val="000000" w:themeColor="text1"/>
        </w:rPr>
        <w:t xml:space="preserve"> </w:t>
      </w:r>
      <w:hyperlink r:id="rId181" w:history="1">
        <w:r w:rsidR="00A20A4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</w:t>
      </w:r>
      <w:r w:rsidR="00DE78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>
        <w:t xml:space="preserve"> 14/17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43CB8119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9B3F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9B3F4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050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6067BA">
        <w:rPr>
          <w:rFonts w:ascii="Times New Roman" w:hAnsi="Times New Roman" w:cs="Times New Roman"/>
          <w:color w:val="000000" w:themeColor="text1"/>
          <w:sz w:val="24"/>
          <w:szCs w:val="24"/>
        </w:rPr>
        <w:t>, 5/25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D1A7C" w14:textId="39659CFA" w:rsidR="006067BA" w:rsidRDefault="006067BA" w:rsidP="006067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6" w:name="_Hlk192747901"/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projekata udruga za prioritetna područja iz nadležnosti upravnog tijela za zdravstveno-socijalne djelatnosti Koprivničko-križevačke županije („Službeni glasnik Koprivničko-križevačke županije broj 5/25)</w:t>
      </w:r>
    </w:p>
    <w:p w14:paraId="17CD4A03" w14:textId="41CB23B6" w:rsidR="00417E43" w:rsidRDefault="00417E43" w:rsidP="00417E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9/25) </w:t>
      </w:r>
    </w:p>
    <w:p w14:paraId="12D45399" w14:textId="631DB058" w:rsidR="00532EE8" w:rsidRDefault="00532EE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6216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imenovanju Povjerenstva za ocjenjivanje programa i projekata udruga za prioritetna područja iz nadležnosti upravnog tijela za obrazovanje Koprivničko-križevačke županije 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6"/>
    <w:p w14:paraId="602E16A3" w14:textId="2F7D1B46" w:rsidR="006F6FD1" w:rsidRPr="00736A84" w:rsidRDefault="006F6FD1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Povjerenstva za prigovore u postupku dodjele sredstava udrugama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97D83D" w14:textId="4D1F082A" w:rsidR="00BC3ECB" w:rsidRPr="0095756E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Strukovne škole 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>Đurđevac</w:t>
      </w:r>
      <w:r w:rsidR="002C79C8"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>
        <w:rPr>
          <w:rFonts w:ascii="Times New Roman" w:hAnsi="Times New Roman" w:cs="Times New Roman"/>
          <w:sz w:val="24"/>
          <w:szCs w:val="24"/>
        </w:rPr>
        <w:t>6/25</w:t>
      </w:r>
      <w:r w:rsidR="0095756E" w:rsidRPr="0095756E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6/21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Galović,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2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3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06387F22" w:rsidR="00841BE7" w:rsidRPr="00736A84" w:rsidRDefault="00841BE7" w:rsidP="00841BE7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Gimnazije I.Z.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Seljanec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Križevci 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5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C77B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6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7" w:history="1"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8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Novigrad Podravski („Službeni glasnik Koprivničko-križevačke županije“, broj </w:t>
      </w:r>
      <w:hyperlink r:id="rId189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0" w:history="1"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91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"Ivan Lacković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" Kalinovac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2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3" w:history="1"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4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5" w:history="1"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736A84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privnički Ivanec iz reda osnivača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</w:t>
      </w:r>
      <w:r w:rsidR="0061792B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6" w:history="1">
        <w:r w:rsidR="005039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 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Sidonije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Rubido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Erdődy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Gornja Rijeka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9" w:history="1"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00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736A84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201" w:history="1"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28C950BA" w:rsidR="007E13B0" w:rsidRPr="00736A84" w:rsidRDefault="007E13B0" w:rsidP="007E13B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2" w:history="1"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81FC2ED" w14:textId="261AC1A3" w:rsidR="007507CB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Srednje Škole Koprivnica iz reda osnivača („Službeni glasnik Koprivni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736A84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2039D0" w:rsidR="00BC3ECB" w:rsidRPr="00736A84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D50A47">
        <w:rPr>
          <w:rFonts w:ascii="Times New Roman" w:hAnsi="Times New Roman" w:cs="Times New Roman"/>
          <w:color w:val="000000" w:themeColor="text1"/>
          <w:sz w:val="24"/>
          <w:szCs w:val="24"/>
        </w:rPr>
        <w:t>4/22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736A84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736A84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0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736A84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6BC937" w14:textId="1B1975D9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</w:t>
      </w:r>
      <w:proofErr w:type="spellStart"/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ice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366ED2E0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16/21</w:t>
      </w:r>
      <w:r w:rsidR="00E70880">
        <w:rPr>
          <w:rFonts w:ascii="Times New Roman" w:hAnsi="Times New Roman" w:cs="Times New Roman"/>
          <w:color w:val="000000" w:themeColor="text1"/>
          <w:sz w:val="24"/>
          <w:szCs w:val="24"/>
        </w:rPr>
        <w:t>, 16/22</w:t>
      </w:r>
      <w:r w:rsidR="00452B79">
        <w:rPr>
          <w:rFonts w:ascii="Times New Roman" w:hAnsi="Times New Roman" w:cs="Times New Roman"/>
          <w:color w:val="000000" w:themeColor="text1"/>
          <w:sz w:val="24"/>
          <w:szCs w:val="24"/>
        </w:rPr>
        <w:t>, 17/23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736A84" w:rsidRDefault="003943E4" w:rsidP="00EB2995">
      <w:pPr>
        <w:spacing w:after="0" w:line="240" w:lineRule="auto"/>
        <w:jc w:val="both"/>
        <w:rPr>
          <w:color w:val="000000" w:themeColor="text1"/>
        </w:rPr>
      </w:pPr>
    </w:p>
    <w:p w14:paraId="48ECF548" w14:textId="2883BFB8" w:rsidR="0001163C" w:rsidRPr="00736A84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Savjeta za zdravlje („Službeni glasnik Koprivničko-križevačke županije“ broj</w:t>
      </w:r>
      <w:r w:rsidR="004503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736A84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3A5BE2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736A84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736A84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42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736A84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7777777" w:rsidR="006908A3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C70E8C" w14:textId="77777777" w:rsidR="001D06F1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F0A917" w14:textId="364D5048" w:rsidR="00FD22E2" w:rsidRPr="00576BA4" w:rsidRDefault="00D10284" w:rsidP="00FD22E2">
      <w:pPr>
        <w:spacing w:after="0" w:line="240" w:lineRule="auto"/>
        <w:jc w:val="both"/>
      </w:pP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FD22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18/21</w:t>
      </w:r>
      <w:r w:rsidR="00533B1B">
        <w:rPr>
          <w:rFonts w:ascii="Times New Roman" w:hAnsi="Times New Roman" w:cs="Times New Roman"/>
          <w:color w:val="000000" w:themeColor="text1"/>
          <w:sz w:val="24"/>
          <w:szCs w:val="24"/>
        </w:rPr>
        <w:t>, 19/23</w:t>
      </w: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FD22E2">
        <w:t xml:space="preserve"> </w:t>
      </w:r>
    </w:p>
    <w:p w14:paraId="4D93819D" w14:textId="77777777" w:rsidR="00FD22E2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563FC183" w:rsidR="008F0AF3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projekta „POZDRAV“ poboljšanje primarne zdravstvene zaštite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1/17, 13/17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7CDF47" w14:textId="77777777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Inkultura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54+“ za Koprivničko-križevačku županiju kao partnera u projektu („Službeni glasnik Koprivničko-križevačke županije“, broj 11/17)</w:t>
      </w:r>
    </w:p>
    <w:p w14:paraId="318EA2A7" w14:textId="018D7789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zamjenice predsjednika i članova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</w:t>
      </w:r>
      <w:r w:rsidR="00DB33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6C11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776C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5“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22/20)</w:t>
      </w:r>
    </w:p>
    <w:p w14:paraId="0838945E" w14:textId="77777777" w:rsidR="00010AB2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koordinatora Centara izvrsnosti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60198C" w14:textId="77777777" w:rsidR="00FA21D8" w:rsidRPr="00706CAF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</w:t>
      </w:r>
      <w:proofErr w:type="spellStart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Centra</w:t>
      </w:r>
      <w:proofErr w:type="spellEnd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socijalnu skrb Koprivnica kao podrška procesu </w:t>
      </w:r>
      <w:proofErr w:type="spellStart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deinstitucionalizacije</w:t>
      </w:r>
      <w:proofErr w:type="spellEnd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5C60"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19BD600C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06ADC5" w14:textId="77647BB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pripremu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provedbu projekta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Ulaganje u kapacitete za pružanje primarne i specijalističko-konzilijarne zdravstvene zaštite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EF987F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964C99" w14:textId="069DCB2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bookmarkStart w:id="27" w:name="_Hlk210901268"/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osnivanju i imenovanju Projektnog tima za pripremu i  provedbu projekta</w:t>
      </w:r>
      <w:bookmarkEnd w:id="27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Ulaganje u kapacitete za pružanje primarne i specijalističko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konzilijarne zdravstvene zaštite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 broj 22/25)</w:t>
      </w:r>
    </w:p>
    <w:p w14:paraId="49720409" w14:textId="77777777" w:rsidR="0051037A" w:rsidRDefault="0051037A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72A3B9C0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osnivanju i imenovanju Projektnog tima za provedbu projekta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Uređenje interijera Doma zdravlja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22/25)</w:t>
      </w:r>
    </w:p>
    <w:p w14:paraId="2047634C" w14:textId="0E1A0299" w:rsidR="001A1B32" w:rsidRDefault="001A1B32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526101D4" w14:textId="14E7EBA2" w:rsidR="00AB5A9F" w:rsidRPr="003A5BE2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A5BE2">
        <w:rPr>
          <w:rFonts w:ascii="Times New Roman" w:hAnsi="Times New Roman"/>
          <w:b/>
          <w:imprint/>
          <w:color w:val="000000" w:themeColor="text1"/>
          <w:sz w:val="24"/>
        </w:rPr>
        <w:t>Z</w:t>
      </w:r>
      <w:r w:rsidR="00AB5A9F" w:rsidRPr="003A5BE2">
        <w:rPr>
          <w:rFonts w:ascii="Times New Roman" w:hAnsi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3A5BE2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3A5BE2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736A84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osnivanju prava građenja – nadogradnje zgrade Doma zdravlja Đurđevac („Službeni glasnik Koprivničko-križevačke županije“, broj </w:t>
      </w:r>
      <w:hyperlink r:id="rId20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736A84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736A84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736A84">
        <w:rPr>
          <w:color w:val="000000" w:themeColor="text1"/>
        </w:rPr>
        <w:t>)</w:t>
      </w:r>
    </w:p>
    <w:p w14:paraId="74D34A41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736A84">
        <w:rPr>
          <w:color w:val="000000" w:themeColor="text1"/>
        </w:rPr>
        <w:t xml:space="preserve"> </w:t>
      </w:r>
      <w:r w:rsidR="0061343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 („Službeni glasnik Koprivničko-križevačke županije“, broj </w:t>
      </w:r>
      <w:hyperlink r:id="rId2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1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3A5BE2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1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736A84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dijela parkirališta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Sporazum o uvjetima i načinu upotrebe prostora te korištenju i raspolaganju medicinsko-tehničkom opremom koja se koristi za obavljanje djelatnosti sanitetskog prijevoza te o prijenosu prava i obveza iz radnog odnosa radnika te ugovora o radu radnika Doma zdravlja koje preuzima Zavod  („Službeni glasnik Koprivničko-križevačke županije“, broj 7/16</w:t>
      </w:r>
      <w:r w:rsidR="003F5B07">
        <w:rPr>
          <w:rFonts w:ascii="Times New Roman" w:hAnsi="Times New Roman" w:cs="Times New Roman"/>
          <w:color w:val="000000" w:themeColor="text1"/>
          <w:sz w:val="24"/>
          <w:szCs w:val="24"/>
        </w:rPr>
        <w:t>, 23</w:t>
      </w:r>
      <w:r w:rsidR="003F5B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cijenama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D0C7AA" w14:textId="7777777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9/19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C7E29A" w14:textId="77777777" w:rsidR="000A6AA5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117F1" w14:textId="685952F5" w:rsidR="00DB66A4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2025.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="00CE5FF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52D783" w14:textId="77777777" w:rsidR="007B2855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2024.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704329" w14:textId="77777777" w:rsidR="0045102E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socijalne skrbi u 2023.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4FC85F" w14:textId="77777777" w:rsidR="0045102E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29CB5" w14:textId="4A9AEDD4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2025.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27/24)</w:t>
      </w:r>
    </w:p>
    <w:p w14:paraId="04C4EA57" w14:textId="77777777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</w:t>
      </w:r>
      <w:r w:rsidR="0042709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</w:t>
      </w:r>
      <w:r w:rsidR="0042709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Ljekarni Koprivnica o osnivanju ljekarničke jedinice Ljekarna Đurđevac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14/23)</w:t>
      </w:r>
    </w:p>
    <w:p w14:paraId="6F0DB748" w14:textId="77777777" w:rsidR="001A1B32" w:rsidRDefault="001A1B32" w:rsidP="00830F3F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B477F13" w14:textId="6DB90BFC" w:rsidR="00302F2F" w:rsidRPr="00830F3F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30F3F">
        <w:rPr>
          <w:rFonts w:ascii="Times New Roman" w:hAnsi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</w:t>
      </w:r>
      <w:r w:rsidRPr="005932EF">
        <w:rPr>
          <w:rFonts w:ascii="Times New Roman" w:hAnsi="Times New Roman" w:cs="Times New Roman"/>
          <w:sz w:val="24"/>
          <w:szCs w:val="24"/>
        </w:rPr>
        <w:t xml:space="preserve"> 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2/19, 7/20)</w:t>
      </w:r>
    </w:p>
    <w:p w14:paraId="593A2B2D" w14:textId="77777777" w:rsidR="008A382E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</w:t>
      </w:r>
      <w:r w:rsidR="008A382E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</w:t>
      </w:r>
      <w:r w:rsidR="008A382E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8A382E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2/19) </w:t>
      </w:r>
    </w:p>
    <w:p w14:paraId="7263191F" w14:textId="77777777" w:rsidR="009D779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302F2F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Pravilnika o postupku dodjele sredstava naknade koje se isplaćuju iz proračuna Koprivničko-križevačke županije za socijalno-zaštitne potrebe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</w:t>
      </w:r>
      <w:r w:rsidR="00A809A3">
        <w:rPr>
          <w:rFonts w:ascii="Times New Roman" w:hAnsi="Times New Roman" w:cs="Times New Roman"/>
          <w:sz w:val="24"/>
          <w:szCs w:val="24"/>
        </w:rPr>
        <w:t xml:space="preserve">  2/14, 6/16, 1/17,</w:t>
      </w:r>
      <w:r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Pr="00F431CC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685A39" w:rsidRDefault="00F6020D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0F3A11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imenovanju predsjednika i članova Stručnog povjerenstva</w:t>
      </w:r>
      <w:r w:rsidRPr="00EA5F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Upravnog odjela za obrazovanje, kulturu, znanost, sport i nacionalne manjine Koprivničko-križevačke županije za utvrđivanje psihofizičkog stanja djeteta/učenika  </w:t>
      </w:r>
      <w:r w:rsidRPr="005932E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5932EF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22)</w:t>
      </w:r>
    </w:p>
    <w:p w14:paraId="4900417D" w14:textId="7990E97F" w:rsidR="00AC04E1" w:rsidRDefault="00000000" w:rsidP="0051037A">
      <w:pPr>
        <w:spacing w:line="240" w:lineRule="auto"/>
        <w:rPr>
          <w:rFonts w:ascii="Times New Roman" w:hAnsi="Times New Roman"/>
          <w:b/>
          <w:imprint/>
          <w:color w:val="9966FF"/>
          <w:sz w:val="32"/>
          <w:szCs w:val="32"/>
        </w:rPr>
      </w:pPr>
      <w:r>
        <w:rPr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2C7B19">
        <w:rPr>
          <w:rFonts w:ascii="Times New Roman" w:hAnsi="Times New Roman"/>
          <w:imprint/>
          <w:color w:val="72B6AE"/>
          <w:sz w:val="24"/>
          <w:u w:val="single"/>
        </w:rPr>
        <w:t xml:space="preserve">AKTI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573444" w:rsidRDefault="00573444" w:rsidP="00573444"/>
    <w:p w14:paraId="694DC400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2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736A84">
        <w:rPr>
          <w:color w:val="000000" w:themeColor="text1"/>
          <w:sz w:val="24"/>
          <w:szCs w:val="24"/>
        </w:rPr>
        <w:t>,</w:t>
      </w:r>
      <w:r w:rsidR="00355E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2" w:history="1">
        <w:r w:rsidR="00355E4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br.2219 k.o.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zaštićenim dijelom prirode u kategoriji spomenik prirode („Službeni glasnik Koprivničko-križevačke županije“, broj 9/98</w:t>
      </w:r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„Posebnog zoološkog rezervata Veliki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11/98)</w:t>
      </w:r>
    </w:p>
    <w:p w14:paraId="4F21C78B" w14:textId="77777777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7/99, </w:t>
      </w:r>
      <w:hyperlink r:id="rId2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spomenikom prirode („Službeni glasnik Koprivničko-križevačke županije“, broj </w:t>
      </w:r>
      <w:hyperlink r:id="rId2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starog stabla pitomog kestena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spomenikom prirode („Službeni glasnik Koprivničko-križevačke županije“, broj </w:t>
      </w:r>
      <w:hyperlink r:id="rId2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736A84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zaštite Spomenika prirode Staro stablo lipe u Novigradu Podravskom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A0466C">
        <w:rPr>
          <w:rFonts w:ascii="Times New Roman" w:hAnsi="Times New Roman" w:cs="Times New Roman"/>
          <w:sz w:val="24"/>
          <w:szCs w:val="24"/>
        </w:rPr>
        <w:t xml:space="preserve"> 10/17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736A84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V. izmjena i dopuna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8/21</w:t>
      </w:r>
      <w:r w:rsidR="00186EB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VI. izmjena i dopuna Odluke o donošenju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11/23)</w:t>
      </w:r>
    </w:p>
    <w:p w14:paraId="620329D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Društvenog ugovora o osnivanju trgovačkog društva s ograničenom odgovornošću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– d.o.o. regionalni centar za gospodarenje otpadom sjeverozapadne Hrvatske („Službeni glasnik Koprivničko-križevačke županije“, broj </w:t>
      </w:r>
      <w:hyperlink r:id="rId23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736A84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darovanja nekretnina u k.o. Koprivnički Ivanec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 xml:space="preserve">RJEŠENJA </w:t>
      </w:r>
    </w:p>
    <w:p w14:paraId="56169728" w14:textId="6FD6A5D3" w:rsidR="00A97AAB" w:rsidRPr="00736A84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proglašenju šume „Borik“ šumom s posebnom namjenom („Službeni glasnik Koprivni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15/1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7)</w:t>
      </w:r>
    </w:p>
    <w:p w14:paraId="3BB1D025" w14:textId="77777777" w:rsidR="00345827" w:rsidRPr="00736A84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Kolačka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odjel-odsjek 73a i 74a šumom za odmor i rekreaciju („Službeni glasnik Koprivničko-križevačke županije“, broj 2/95)</w:t>
      </w:r>
    </w:p>
    <w:p w14:paraId="2F8AE38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736A84" w:rsidRDefault="003C55F8" w:rsidP="0051037A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8" w:history="1">
        <w:r w:rsid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736A84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438F2407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pozitivnog mišljenja za izdvajanje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Sudovec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Županije Koprivničko-križevačke i pripajanje Županiji Varaždinskoj („Službeni glasnik Koprivničko-križevačke županije“, broj 2/95)</w:t>
      </w:r>
    </w:p>
    <w:p w14:paraId="6565F7D5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Općine Sv. Petar Orehovec u sastav Općine Kalnik („Službeni glasnik Koprivničko-križevačke županije“, broj </w:t>
      </w:r>
      <w:hyperlink r:id="rId23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4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4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Glogovac  za izdvajanje iz sastava Općine Koprivnički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pripajanje Gradu Koprivnici („Službeni glasnik Koprivničko-križevačke županije“, broj </w:t>
      </w:r>
      <w:hyperlink r:id="rId2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Kamenica za izdvajanje iz sastava Općine Sokolovac i pripajanje Gradu Koprivnici („Službeni glasnik Koprivničko-križevačke županije“, broj </w:t>
      </w:r>
      <w:hyperlink r:id="rId2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povodom zahtjeva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Hižanovec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736A84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1DE87BE6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</w:t>
      </w:r>
    </w:p>
    <w:p w14:paraId="3FD9EE02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Default="0025739A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4D16E53C" w14:textId="47A0A4E5" w:rsidR="00AB5A9F" w:rsidRPr="0051037A" w:rsidRDefault="00AB5A9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OSTALI AKTI</w:t>
      </w:r>
    </w:p>
    <w:p w14:paraId="4416EF62" w14:textId="77777777" w:rsidR="00845628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gospodarenja otpadom Koprivničko-križevačke županije za razdoblje 2008. do 2015. („Službeni glasnik Koprivničko-križevačke županije“, broj </w:t>
      </w:r>
      <w:hyperlink r:id="rId2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6B8F2F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provedbi Plana gospodarenja otpadom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2020.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60EA92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2019.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13BD7B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2018.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F5359E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stanju u prostoru Kopri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(2017.-2020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.)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8E41AA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5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736A84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IZVRŠNOG TIJELA</w:t>
      </w:r>
    </w:p>
    <w:p w14:paraId="2F05F4CB" w14:textId="77777777" w:rsidR="00AB5A9F" w:rsidRPr="005932EF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Default="00BC0A4C" w:rsidP="00BC0A4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</w:t>
      </w:r>
      <w:r w:rsidRPr="00711F30">
        <w:rPr>
          <w:rFonts w:ascii="Times New Roman" w:hAnsi="Times New Roman"/>
          <w:i w:val="0"/>
          <w:imprint/>
          <w:color w:val="auto"/>
          <w:sz w:val="24"/>
        </w:rPr>
        <w:t>A</w:t>
      </w:r>
    </w:p>
    <w:p w14:paraId="3F6079E7" w14:textId="77777777" w:rsidR="00387448" w:rsidRPr="00736A84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736A84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započinjanju postupka strateške procjene utjecaja na okoliš „Županijske razvojne strategije Koprivničko-križevačke županije za razdoblje 2014-2020.“</w:t>
      </w:r>
      <w:r w:rsidRPr="00673A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7CE937" w14:textId="1CF42E1E" w:rsidR="00C240FE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</w:t>
      </w:r>
      <w:r w:rsidR="00E9138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Default="0025739A" w:rsidP="00D50A47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3F1AA1CC" w14:textId="2C1461DF" w:rsidR="0013410A" w:rsidRPr="00736A84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3A5BE2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3A5BE2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75211E4" w:rsidR="004C74BB" w:rsidRPr="003A5BE2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D47CE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2F0EEE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16/21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3A5BE2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člana Stručnog povjerenstva za stratešku procjenu utjecaja na okoliš za Strategiju prometnog razvoja Republi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3A5BE2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7C3FDFAF" w:rsidR="00E04F34" w:rsidRPr="003A5BE2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Procjeniteljskog povjerenstva Koprivničko-križevačke županije izuzev područja Grada Koprivnice („Službeni glasnik Koprivničko-križevačke županije“ broj 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11/21</w:t>
      </w:r>
      <w:r w:rsidR="00CF37B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6/23</w:t>
      </w:r>
      <w:r w:rsidR="00A027F8">
        <w:rPr>
          <w:rFonts w:ascii="Times New Roman" w:hAnsi="Times New Roman" w:cs="Times New Roman"/>
          <w:color w:val="000000" w:themeColor="text1"/>
          <w:sz w:val="24"/>
          <w:szCs w:val="24"/>
        </w:rPr>
        <w:t>, 7/24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0D5AA9" w14:textId="77777777" w:rsidR="00D32869" w:rsidRPr="00736A84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članice Povjerenstva za stratešku procjenu na okoliš Projekta razvoja integriranog prijevoza putnika (IPP) 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(IPT) na području regije sjeverne Hrvatske-izrada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Masterplana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</w:t>
      </w:r>
      <w:r w:rsidR="0026160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405BE826" w14:textId="77777777" w:rsidR="000E70AF" w:rsidRPr="00736A84" w:rsidRDefault="000E70AF" w:rsidP="000E70A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4" w:history="1">
        <w:r w:rsidR="002E5FA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16/21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E5E315" w14:textId="77777777" w:rsidR="005857B0" w:rsidRDefault="005857B0" w:rsidP="005857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vršitelja dužnosti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9B415" w14:textId="22C7BFA3" w:rsidR="00E545ED" w:rsidRDefault="00E545ED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B474B2" w14:textId="2B1FBD5D" w:rsidR="00375557" w:rsidRPr="00375557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75557">
        <w:rPr>
          <w:rFonts w:ascii="Times New Roman" w:hAnsi="Times New Roman" w:cs="Times New Roman"/>
          <w:sz w:val="24"/>
          <w:szCs w:val="24"/>
        </w:rPr>
        <w:t>Rješenje o osnivanju i  imenovanju članova Povjerenstva  za provedbu radova uklanjanja otpada odbačenog u okoliš na kčbr.662/1 i 662/3 k.o. Koprivnički Ivanec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CBFE7" w14:textId="77777777" w:rsidR="00A621F7" w:rsidRPr="00736A84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736A84" w:rsidRDefault="00F75BE1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„Posebni zoološki rezervat Veliki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F379B1A" w14:textId="3B780E7F" w:rsidR="004A395D" w:rsidRPr="003A5BE2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Spomenik prirode: „Staro stablo pitomog kestena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sativa)“ („Službeni glasnik Koprivničko-križevačke županije“, broj </w:t>
      </w:r>
      <w:hyperlink r:id="rId2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dodjeli prava korištenja voda u smislu ribolova unutar Zaštićenog krajolika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78000C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736A84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povjeravanju poslova izrade Izmjena i dopuna prostornog plana uređenja Općine Koprivnički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 smanjenim sadržajem („Službeni glasnik Koprivničko-križevačke županije“, broj </w:t>
      </w:r>
      <w:hyperlink r:id="rId26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736A84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47609E0C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736A84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Generalnog urbanističkog plana Grada Koprivnice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</w:t>
      </w:r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vanju poslova izrade II. Izmjena i dopuna Prostornog plana uređenja Općine </w:t>
      </w:r>
      <w:proofErr w:type="spellStart"/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10/14)</w:t>
      </w:r>
    </w:p>
    <w:p w14:paraId="5096EF5A" w14:textId="2AB4A371" w:rsidR="00AF5BAD" w:rsidRPr="00736A84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736A84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736A84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736A84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Novo Virje („Službeni glasnik Koprivničko-križevačke županije“ broj 4/16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9E2672" w:rsidRDefault="00D04A04" w:rsidP="00D04A04">
      <w:pPr>
        <w:spacing w:after="0"/>
        <w:jc w:val="both"/>
        <w:rPr>
          <w:sz w:val="24"/>
          <w:szCs w:val="24"/>
        </w:rPr>
      </w:pPr>
      <w:bookmarkStart w:id="28" w:name="_Hlk108082311"/>
      <w:r w:rsidRPr="009E2672">
        <w:rPr>
          <w:rFonts w:ascii="Times New Roman" w:hAnsi="Times New Roman" w:cs="Times New Roman"/>
          <w:sz w:val="24"/>
          <w:szCs w:val="24"/>
        </w:rPr>
        <w:t>Zaključak o povjeravanju poslova izrade V. Izmjena i dopuna Prostornoga plana uređenja Općine Molve</w:t>
      </w:r>
      <w:r>
        <w:rPr>
          <w:sz w:val="24"/>
          <w:szCs w:val="24"/>
        </w:rPr>
        <w:t xml:space="preserve">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34/22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8"/>
    <w:p w14:paraId="76CB2A83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2672">
        <w:rPr>
          <w:rFonts w:ascii="Times New Roman" w:hAnsi="Times New Roman" w:cs="Times New Roman"/>
          <w:sz w:val="24"/>
          <w:szCs w:val="24"/>
        </w:rPr>
        <w:t xml:space="preserve">Zaključak o povjeravanju poslova izrade </w:t>
      </w:r>
      <w:r>
        <w:rPr>
          <w:rFonts w:ascii="Times New Roman" w:hAnsi="Times New Roman" w:cs="Times New Roman"/>
          <w:sz w:val="24"/>
          <w:szCs w:val="24"/>
        </w:rPr>
        <w:t>II</w:t>
      </w:r>
      <w:r w:rsidRPr="009E267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E2672">
        <w:rPr>
          <w:rFonts w:ascii="Times New Roman" w:hAnsi="Times New Roman" w:cs="Times New Roman"/>
          <w:sz w:val="24"/>
          <w:szCs w:val="24"/>
        </w:rPr>
        <w:t xml:space="preserve">zmjena i dopuna Prostornoga plana uređenja Općine </w:t>
      </w:r>
      <w:r>
        <w:rPr>
          <w:rFonts w:ascii="Times New Roman" w:hAnsi="Times New Roman" w:cs="Times New Roman"/>
          <w:sz w:val="24"/>
          <w:szCs w:val="24"/>
        </w:rPr>
        <w:t xml:space="preserve">Gornja Rijeka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12/23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375FEE" w14:textId="77777777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 („Službeni glasnik Koprivničko-križevačke županije“, broj </w:t>
      </w:r>
      <w:hyperlink r:id="rId26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naknadi za rad predsjednika i članova Upravnog vijeća Javne ustanove za upravljanje zaštićenim dijelovima prirode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05606A" w14:textId="534D80A3" w:rsidR="00867CD5" w:rsidRPr="006B6B8F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6B6B8F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>Zaključak o davanju suglasnosti</w:t>
      </w:r>
      <w:r w:rsidR="006B6B8F" w:rsidRPr="006B6B8F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6B6B8F">
        <w:rPr>
          <w:rFonts w:ascii="Times New Roman" w:hAnsi="Times New Roman" w:cs="Times New Roman"/>
          <w:sz w:val="24"/>
          <w:szCs w:val="24"/>
        </w:rPr>
        <w:t>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>)</w:t>
      </w:r>
      <w:r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Zavodu za prostorno uređenje Koprivničko-križevačke županije (na Izmjene Statuta)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4DB799" w14:textId="77777777" w:rsidR="00DF68D8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 Izmjena i dopuna Prostornog plana Koprivničko-križevačke županije i Strateške studije utjecaja na okoliš na IV. izmjene i dopune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3/19)</w:t>
      </w:r>
    </w:p>
    <w:p w14:paraId="6AC7416C" w14:textId="77777777" w:rsidR="00841EBA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11/19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8E488A" w14:textId="77777777" w:rsidR="005D46F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81B810" w14:textId="77777777" w:rsidR="0041362E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3/21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82E1BA" w14:textId="731C5427" w:rsidR="00186EB4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provedbi Plana gospodarenja otpadom Republike Hrvatske na području Koprivničko-križevačke županije i objedinjena izvješća jedinica lokalne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0136B837" w14:textId="1C875D39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655E25" w14:textId="77777777" w:rsidR="00474AB2" w:rsidRPr="00736A84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D9D095D" w14:textId="5567FC5C" w:rsidR="004F2FB0" w:rsidRPr="00736A8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093C80DC" w14:textId="77777777" w:rsidR="00D04A04" w:rsidRDefault="00D04A04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3A5BE2" w:rsidRDefault="00AB5A9F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3A5BE2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 2219 k.o.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12/98</w:t>
      </w:r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„Posebni zoološki rezervat Veliki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AFE6788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Spomenik prirode: Staro stablo pitomog kestena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(„Službeni glasnik Koprivničko-križevačke županije“, broj </w:t>
      </w:r>
      <w:hyperlink r:id="rId2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7E47EB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685A39" w:rsidRDefault="006153D6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6153D6" w:rsidRDefault="006153D6" w:rsidP="006153D6"/>
    <w:p w14:paraId="34D5A8EC" w14:textId="77777777" w:rsidR="00366FA5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Županijske razvojne strategije Koprivničko-križevačke županije za razdoblje 2014.-2020.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15/16)</w:t>
      </w:r>
    </w:p>
    <w:p w14:paraId="29973E6B" w14:textId="64540F78" w:rsidR="00DF68D8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 xml:space="preserve">Javna rasprava o prijedlogu V. Izmjena i dopuna Prostornog plana Koprivničko-križevačke županije i strateškoj studiji o utjecaju na okoliš V. Izmjena i dopuna Prostornog plana </w:t>
      </w:r>
      <w:r w:rsidRPr="007F072E">
        <w:rPr>
          <w:rFonts w:ascii="Times New Roman" w:hAnsi="Times New Roman" w:cs="Times New Roman"/>
          <w:sz w:val="24"/>
          <w:szCs w:val="24"/>
        </w:rPr>
        <w:lastRenderedPageBreak/>
        <w:t>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 i strateškoj studiji o utjecaju na okoliš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D7CA46" w14:textId="77777777" w:rsidR="00416AC0" w:rsidRPr="00736A84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685A39" w:rsidRDefault="00AB5A9F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8AF9B9C" w14:textId="77777777" w:rsidR="0001163C" w:rsidRPr="0001163C" w:rsidRDefault="0001163C" w:rsidP="0001163C"/>
    <w:p w14:paraId="73F16A30" w14:textId="0D952816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023-01/03-01/02, URBROJ: 2137-23-12-42</w:t>
      </w:r>
      <w:r w:rsidR="008C30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736A84">
        <w:rPr>
          <w:color w:val="000000" w:themeColor="text1"/>
        </w:rPr>
        <w:t>,</w:t>
      </w:r>
      <w:r w:rsidR="001002F4" w:rsidRPr="00736A84">
        <w:rPr>
          <w:color w:val="000000" w:themeColor="text1"/>
        </w:rPr>
        <w:t xml:space="preserve"> </w:t>
      </w:r>
      <w:hyperlink r:id="rId280" w:history="1">
        <w:r w:rsidR="001002F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</w:t>
      </w:r>
      <w:r w:rsidR="00F432F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32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56EDF7" w14:textId="77777777" w:rsidR="009730A9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2D760F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685A39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29" w:name="_DOMAĆA_I_MEĐUNARODNA"/>
      <w:bookmarkEnd w:id="29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DOMAĆA I </w:t>
      </w:r>
      <w:r w:rsidR="000D216A" w:rsidRPr="00685A39">
        <w:rPr>
          <w:rFonts w:ascii="Times New Roman" w:hAnsi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01163C" w:rsidRDefault="0001163C" w:rsidP="0001163C"/>
    <w:p w14:paraId="1317884C" w14:textId="77777777" w:rsidR="005F240C" w:rsidRPr="00711F30" w:rsidRDefault="005F240C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8D49053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8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8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69345A"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69345A">
        <w:rPr>
          <w:rFonts w:ascii="Times New Roman" w:hAnsi="Times New Roman" w:cs="Times New Roman"/>
          <w:sz w:val="24"/>
          <w:szCs w:val="24"/>
        </w:rPr>
        <w:t>20/21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prihvaćanju Sporazuma o suradnji u institucionalnoj, gospodarskoj, obrazovnoj i kulturnoj djelatnosti između regija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Qarkut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Fieri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Republika Albanija i Koprivničko-križevačke županije Republika Hrvatska („Službeni glasnik Koprivničko-križevačke županije“, broj </w:t>
      </w:r>
      <w:hyperlink r:id="rId28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između Koprivničko-križevačke županije, republika Hrvatska i agencije INTERCO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Aquitaine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Republika Francuska („Službeni glasnik Koprivničko-križevačke županije“ broj 15/14)</w:t>
      </w:r>
    </w:p>
    <w:p w14:paraId="1A43A099" w14:textId="77777777" w:rsidR="00573444" w:rsidRPr="003D71D8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3D71D8" w:rsidRPr="003D71D8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Povelje o bratimljenju između Općine Benedikt (Republika Slovenija) i Koprivničko-križevačke županije Republika Hrvatska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Pr="003D71D8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</w:t>
      </w:r>
      <w:proofErr w:type="spellStart"/>
      <w:r>
        <w:rPr>
          <w:rFonts w:ascii="Times New Roman" w:hAnsi="Times New Roman" w:cs="Times New Roman"/>
          <w:sz w:val="24"/>
          <w:szCs w:val="24"/>
        </w:rPr>
        <w:t>Nagykanizse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(Republika Mađarska) i Koprivničko-križevačke županije (Republika Hrvatska)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10476581" w14:textId="3079BAD0" w:rsidR="00D55368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27BB1F37" w14:textId="77777777" w:rsidR="00DE57B2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vezano uz to</w:t>
      </w:r>
      <w:r w:rsidRPr="00DE57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09BD2" w14:textId="78EE56D4" w:rsidR="00DE57B2" w:rsidRPr="00736A84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E0DAD94" w14:textId="77777777" w:rsidR="00327F46" w:rsidRDefault="00327F46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Panoex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iz Nedelišća („Službeni glasnik Koprivničko-križevačke županije“, broj </w:t>
      </w:r>
      <w:hyperlink r:id="rId28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3D71D8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Pr="003D71D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71D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</w:p>
    <w:p w14:paraId="120C744C" w14:textId="77777777" w:rsidR="0001163C" w:rsidRPr="00736A84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Euroregionalnom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suradnjom Dunav – Drava – Sava („Službeni glasnik Koprivničko-križevačke županije“, broj </w:t>
      </w:r>
      <w:hyperlink r:id="rId28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Skupštini europskih regija („Službeni glasnik Koprivničko-križevačke županije“, broj </w:t>
      </w:r>
      <w:hyperlink r:id="rId28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Prijedloga za osnivanju Udruge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Euroregionalne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suradnje Dunav-Drava-Sava“ Hrvatska („Službeni glasnik Koprivničko-križevačke županije“, broj </w:t>
      </w:r>
      <w:hyperlink r:id="rId28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Zaključak o prihvaćanju provedbe razvoja infrastrukture Projekta širokopojasnog pristupa na području grada Koprivnice i općina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Drnje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Đelekovec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Gola,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Hlebine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Bregi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Ivanec, Legrad, Novigrad Podravski,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Peteranec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Rasinja i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anije“, broj 8/19)</w:t>
      </w:r>
    </w:p>
    <w:p w14:paraId="4431DEB6" w14:textId="77777777" w:rsidR="0051037A" w:rsidRPr="004C767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736A84" w:rsidRDefault="005F240C" w:rsidP="0051037A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Podravja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9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736A84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5932EF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B196326" w14:textId="77777777" w:rsidR="00E450DB" w:rsidRDefault="00E450DB" w:rsidP="00E450D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37271D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37271D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FD7589" w14:textId="744F1279" w:rsidR="00E450DB" w:rsidRPr="00736A84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>načinu raspodjele sredstava iz Proračuna Koprivničko-križevačke županije za 202</w:t>
      </w:r>
      <w:r w:rsidR="008075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načinu raspodjele sredstava iz Proračuna Koprivničko-križevačke županije za 2021.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23/21)</w:t>
      </w:r>
    </w:p>
    <w:p w14:paraId="046B3FE3" w14:textId="217EACB3" w:rsidR="008D06E5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5840EE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2023.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2/23) </w:t>
      </w:r>
    </w:p>
    <w:p w14:paraId="089C41CF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26447F55" w14:textId="62BCDD27" w:rsidR="00EA2CB1" w:rsidRPr="00A01742" w:rsidRDefault="005F240C" w:rsidP="00A01742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01163C">
        <w:rPr>
          <w:rFonts w:ascii="Times New Roman" w:hAnsi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3A5BE2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Otvorenu radnu skupinu za izradu IV. Nacionalnog izvješća o provedbi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Aarhuške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konvencije („Službeni glasnik Koprivničko-križevačke županije“, broj </w:t>
      </w:r>
      <w:hyperlink r:id="rId29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„Amazon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 Bike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4/19, 15/19, 3/20, 22/20, 8/21)</w:t>
      </w:r>
    </w:p>
    <w:p w14:paraId="16FE9898" w14:textId="3D2C5DC8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Responsible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Green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Destination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Amazon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Europe“</w:t>
      </w:r>
      <w:r w:rsidRP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3/19, 15/20, 17/21</w:t>
      </w:r>
      <w:r w:rsidR="00AE6338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Capitalizing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Danubian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food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emprowre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resilient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3/19)</w:t>
      </w:r>
      <w:r w:rsidRPr="00C96A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98E8DF5" w14:textId="77777777" w:rsidR="009E3562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CoolTour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Upgrading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cultural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natural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tourist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attractions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region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  <w:r w:rsidRPr="009E1F1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BC6D79" w14:textId="293B37FB" w:rsidR="00794303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3/25)</w:t>
      </w:r>
    </w:p>
    <w:p w14:paraId="57303344" w14:textId="7FCD3D7A" w:rsidR="00030141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Innovative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participatory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sustainable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business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model for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Curtain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ICTr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0" w:name="_Hlk12916983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0"/>
    </w:p>
    <w:p w14:paraId="66256CB5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dijaliziranih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transpla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frizera Koprivničko-križevačke županije („Službeni glasnik Koprivničko-križevačke županije“, broj </w:t>
      </w:r>
      <w:hyperlink r:id="rId2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3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30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736A84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736A84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Alexy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Bratislave („Službeni glasnik Koprivničko-križevačke županije“, broj </w:t>
      </w:r>
      <w:hyperlink r:id="rId3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736A84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736A84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Obrtničkoj komori Koprivničko-križevačke županije („Službeni glasnik Koprivničko-križevačke županije“, broj </w:t>
      </w:r>
      <w:hyperlink r:id="rId3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736A84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za terapeutske vještine „Koprivnica“ (Službeni glasnik Koprivničko-križevačke županije“, broj </w:t>
      </w:r>
      <w:hyperlink r:id="rId3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736A84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736A84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4" w:history="1">
        <w:r w:rsidR="00860B6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trade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iz Rogoznice („Službeni glasnik Koprivničko-križevačke županije“, broj </w:t>
      </w:r>
      <w:hyperlink r:id="rId3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736A84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736A84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736A84" w:rsidRDefault="0097617A" w:rsidP="0097617A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Tipo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marketingu d.o.o. za trgovinu i usluge iz Čakovca („Službeni glasnik Koprivničko-križevačke županije“, broj 2/13)</w:t>
      </w:r>
    </w:p>
    <w:p w14:paraId="3AC6EEEA" w14:textId="77777777" w:rsidR="005A0C71" w:rsidRPr="00736A84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15/13)</w:t>
      </w:r>
    </w:p>
    <w:p w14:paraId="5EBEBD29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736A84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736A84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Menorah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filmu iz Zagreba („Službeni glasnik Koprivničko-križevačke županije“ broj 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„Udruzi za promicanje kulture i umjetnosti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maMUZE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“, 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9/15)</w:t>
      </w:r>
    </w:p>
    <w:p w14:paraId="66DABC92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736A84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736A84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8" w:history="1">
        <w:r w:rsidR="00802B1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736A84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736A84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Hrvatskoj gospodarskoj komori – Županijskoj komori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2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 Valu, a</w:t>
      </w:r>
      <w:r w:rsidR="009F6B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2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peski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6/18)</w:t>
      </w:r>
    </w:p>
    <w:p w14:paraId="2C9B1770" w14:textId="77777777" w:rsidR="00A375DF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volontera Podravke-PULS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14/18)</w:t>
      </w:r>
    </w:p>
    <w:p w14:paraId="54DEEEC4" w14:textId="77777777" w:rsidR="00E74B0F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LuMaLei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j.d.o.o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814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Gradu Križevcima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</w:p>
    <w:p w14:paraId="7524EF4A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Društvu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multipleskleroze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FCDF39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i zastave Koprivničko-križevačke županije Strukovnoj školi Đurđevac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9102A" w14:textId="77777777" w:rsidR="008834F7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Obrtničkoj komori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77AE9" w:rsidRPr="00577AE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Rješenje o odobrenju uporabe grba  Koprivničko-križevačke županije Renatu </w:t>
      </w:r>
      <w:proofErr w:type="spellStart"/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>Obadiću</w:t>
      </w:r>
      <w:proofErr w:type="spellEnd"/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 Male Subotice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BCAA53" w14:textId="13173BD5" w:rsidR="00DF68D8" w:rsidRPr="00736A84" w:rsidRDefault="00DF68D8" w:rsidP="00DF68D8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predstavnika Koprivničko-križevačke županije u Skupštinu Hrvatske zajednice županija („Službeni glasnik Koprivničko-križevačke županije“, broj </w:t>
      </w:r>
      <w:hyperlink r:id="rId32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 Udruzi orača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74646A" w14:textId="77777777" w:rsidR="00577AE9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 grba Koprivničko-križevačke županije Udruzi voćara i proizvođača voćnih prerađevina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3CE890" w14:textId="2A90E1C0" w:rsidR="00A9672E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</w:t>
      </w:r>
      <w:r>
        <w:rPr>
          <w:rFonts w:ascii="Times New Roman" w:hAnsi="Times New Roman" w:cs="Times New Roman"/>
          <w:sz w:val="24"/>
          <w:szCs w:val="24"/>
        </w:rPr>
        <w:t xml:space="preserve"> uporabe</w:t>
      </w:r>
      <w:r w:rsidRPr="00577AE9">
        <w:rPr>
          <w:rFonts w:ascii="Times New Roman" w:hAnsi="Times New Roman" w:cs="Times New Roman"/>
          <w:sz w:val="24"/>
          <w:szCs w:val="24"/>
        </w:rPr>
        <w:t xml:space="preserve"> grba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udruzi žena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94D57" w14:textId="00EB6C45" w:rsidR="00136448" w:rsidRPr="00136448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lastRenderedPageBreak/>
        <w:t xml:space="preserve">Rješenje o odobrenju uporabe grba i zastave Koprivničko-križevačke županije Leksikografskom zavodu Miroslav Krleža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Udruzi za promicanje znamenitih Križevčana „Dr. Stjepan </w:t>
      </w:r>
      <w:proofErr w:type="spellStart"/>
      <w:r>
        <w:rPr>
          <w:rFonts w:ascii="Times New Roman" w:hAnsi="Times New Roman" w:cs="Times New Roman"/>
          <w:sz w:val="24"/>
          <w:szCs w:val="24"/>
        </w:rPr>
        <w:t>Kranjčić</w:t>
      </w:r>
      <w:proofErr w:type="spellEnd"/>
      <w:r>
        <w:rPr>
          <w:rFonts w:ascii="Times New Roman" w:hAnsi="Times New Roman" w:cs="Times New Roman"/>
          <w:sz w:val="24"/>
          <w:szCs w:val="24"/>
        </w:rPr>
        <w:t>“</w:t>
      </w:r>
      <w:r w:rsidRPr="00136448"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559FA5C" w14:textId="47E690D6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29B526F" w14:textId="4BB653F3" w:rsidR="00BF5D6C" w:rsidRP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BF5D6C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Udruzi </w:t>
      </w:r>
      <w:proofErr w:type="spellStart"/>
      <w:r w:rsidRPr="00BF5D6C">
        <w:rPr>
          <w:rFonts w:ascii="Times New Roman" w:hAnsi="Times New Roman" w:cs="Times New Roman"/>
          <w:sz w:val="24"/>
          <w:szCs w:val="24"/>
        </w:rPr>
        <w:t>P.i.n.k</w:t>
      </w:r>
      <w:proofErr w:type="spellEnd"/>
      <w:r w:rsidRPr="00BF5D6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F5D6C">
        <w:rPr>
          <w:rFonts w:ascii="Times New Roman" w:hAnsi="Times New Roman" w:cs="Times New Roman"/>
          <w:sz w:val="24"/>
          <w:szCs w:val="24"/>
        </w:rPr>
        <w:t>life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CBF7336" w14:textId="77777777" w:rsid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Ligi protiv raka Koprivničko-križevačke županije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F3AA2A" w14:textId="77777777" w:rsidR="00A0581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Hrvatskim željeznicama putničkom prijevozu d.o.o. Zagreb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EABA75" w14:textId="77777777" w:rsidR="005A7D17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BF5D6C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1EA246" w14:textId="2F6D5FFA" w:rsidR="007D4AB2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provjeru uvjeta poziva  A100193 Koprivničko-križevačke županije (Savez Alpe Jadran) („Službeni glasnik Koprivničko-križevačke županije“ broj 1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736A84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Projektnog tima za pripremu i provedbu projekta „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Preventing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drought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risks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Making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resili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nt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Adriatic-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Ionian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Regions PRIMES“ („Službeni glasnik Koprivničko-križevačke županije“, broj</w:t>
      </w:r>
      <w:r w:rsidRPr="002554BA">
        <w:rPr>
          <w:rFonts w:ascii="Times New Roman" w:hAnsi="Times New Roman" w:cs="Times New Roman"/>
          <w:sz w:val="24"/>
          <w:szCs w:val="24"/>
        </w:rPr>
        <w:t xml:space="preserve"> 24/24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736A84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736A84" w:rsidRDefault="005F240C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Pr="00A621F7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A96381" w14:textId="77777777" w:rsidR="008B47F2" w:rsidRPr="00685A39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1" w:name="_BRANITELJI,_SUSTAV_ZAŠTITE"/>
      <w:bookmarkEnd w:id="31"/>
      <w:r w:rsidRPr="00685A39">
        <w:rPr>
          <w:rFonts w:ascii="Times New Roman" w:hAnsi="Times New Roman"/>
          <w:imprint/>
          <w:color w:val="9966FF"/>
          <w:sz w:val="32"/>
          <w:szCs w:val="32"/>
        </w:rPr>
        <w:lastRenderedPageBreak/>
        <w:t xml:space="preserve">BRANITELJI, </w:t>
      </w:r>
      <w:r w:rsidR="00D20E6F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0125CB" w:rsidRPr="00685A39">
        <w:rPr>
          <w:rFonts w:ascii="Times New Roman" w:hAnsi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685A39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6E1F20" w:rsidRDefault="008B47F2" w:rsidP="006E1F20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736A84" w:rsidRDefault="008B47F2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  <w:r w:rsidR="000125CB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736A84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8" w:history="1">
        <w:r w:rsidR="00C91774" w:rsidRPr="00DA5C0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736A84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određivanju pravnih osoba od posebnog interesa za sustav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25/23)</w:t>
      </w:r>
    </w:p>
    <w:p w14:paraId="5EAD5245" w14:textId="77777777" w:rsidR="00CE3DC5" w:rsidRPr="00CE3DC5" w:rsidRDefault="00CE3DC5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BADF5FC" w14:textId="3DC69D6A" w:rsidR="004D23AA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552FBB">
        <w:rPr>
          <w:rFonts w:ascii="Times New Roman" w:hAnsi="Times New Roman" w:cs="Times New Roman"/>
          <w:sz w:val="24"/>
          <w:szCs w:val="24"/>
        </w:rPr>
        <w:t>19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552FBB">
        <w:rPr>
          <w:rFonts w:ascii="Times New Roman" w:hAnsi="Times New Roman" w:cs="Times New Roman"/>
          <w:sz w:val="24"/>
          <w:szCs w:val="24"/>
        </w:rPr>
        <w:t>23</w:t>
      </w:r>
      <w:r w:rsidR="004D23AA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ugroženosti od požara i tehnološke eksplozije za područje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015D0F">
        <w:rPr>
          <w:rFonts w:ascii="Times New Roman" w:hAnsi="Times New Roman" w:cs="Times New Roman"/>
          <w:sz w:val="24"/>
          <w:szCs w:val="24"/>
        </w:rPr>
        <w:t>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Procjena ugroženosti od požara i tehnološke eksplozije za područje Koprivničko-križevačke županije </w:t>
      </w:r>
    </w:p>
    <w:p w14:paraId="0E9D7E1B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zaštite od požara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31E3E8C6" w14:textId="77777777" w:rsidR="006C2748" w:rsidRPr="00E11A3B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zaštite od požara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65C455" w14:textId="77777777" w:rsidR="009355F9" w:rsidRPr="00736A84" w:rsidRDefault="009355F9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3A5BE2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3A5BE2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3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736A84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Koprivničko-križevačku županiju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ED2C73" w14:textId="77777777" w:rsidR="00697D23" w:rsidRPr="00736A84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736A84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u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A7868F" w14:textId="77777777" w:rsidR="00B167F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BFC927" w14:textId="45435F30" w:rsidR="00F83D07" w:rsidRPr="00736A84" w:rsidRDefault="00F83D07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759D9" w14:textId="77777777" w:rsidR="00F406A7" w:rsidRPr="00736A84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736A84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736A84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javnih potreba za obavljanje djelatnosti Hrvatske gorske službe spašavanja, Stanice Koprivnica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C0895C" w14:textId="77777777" w:rsidR="00C75BEF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1CBE25" w14:textId="77777777" w:rsidR="004057EE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16A1AC" w14:textId="77777777" w:rsidR="000717C0" w:rsidRDefault="000717C0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E11BB7" w14:textId="60458545" w:rsidR="001A2F10" w:rsidRDefault="001A2F10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EB683F" w14:textId="77777777" w:rsidR="00131684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2025.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C3BD274" w14:textId="77777777" w:rsidR="00F96AF3" w:rsidRPr="006E1F2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2024.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E08BDB" w14:textId="77777777" w:rsidR="008C72E2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AD0A30" w14:textId="7FE3B24D" w:rsidR="001A2F10" w:rsidRDefault="001A2F1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raz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voja sustava civilne zaštite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7A1094" w14:textId="77777777" w:rsidR="000125CB" w:rsidRPr="00685A39" w:rsidRDefault="000125CB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736A84" w:rsidRDefault="00366F4E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pandemijske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bolesti COVID-19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A4CBC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1F2B56B4" w:rsidR="00342C2F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Stručnog povjerenstva za izradu Vanjskog plana zaštite i spašavanja u slučaju nezgoda koje uključuju opasne tvari Terminal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BDC25B" w14:textId="005668A3" w:rsidR="000F3A11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provođenju potražne vježbe civilne zaštite „Potraga za nestalim osobama na rijeci Dravi 2020“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B0D299" w14:textId="153832EE" w:rsidR="00E9053F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postupku izrade </w:t>
      </w:r>
      <w:bookmarkStart w:id="32" w:name="_Hlk129160298"/>
      <w:r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2"/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izradu Procjene rizika od velikih nesreća za područje Koprivničko-križevačke županije 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2/23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D60BCD" w14:textId="0CB2A25F" w:rsidR="000A6AA5" w:rsidRPr="00736A84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pripremi i provođenju simulacijsko-komunikacijske vježbe Stožera civilne zaštite Koprivničko-križevačke županije i operativnih snaga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8FA34B" w14:textId="77777777" w:rsidR="00366F4E" w:rsidRPr="00736A84" w:rsidRDefault="000125CB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3A5BE2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3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77777777" w:rsidR="001B096C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0B365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vatrogasnog zapovjednika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Default="00C87F45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C87F45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C87F45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C87F45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D1B27CE" w14:textId="5D267345" w:rsidR="00EC532C" w:rsidRPr="00736A84" w:rsidRDefault="00EC532C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D2AF99" w14:textId="77777777" w:rsidR="001B096C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77777777" w:rsidR="00942C28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1/19)</w:t>
      </w:r>
    </w:p>
    <w:p w14:paraId="1FC22431" w14:textId="77777777" w:rsidR="00371EA9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zajedničkoj suradnji Hrvatske gorske službe spašavanja Stanica Koprivnica 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32/20)</w:t>
      </w:r>
    </w:p>
    <w:p w14:paraId="46A1EA96" w14:textId="77777777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0A4E1340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24/23)</w:t>
      </w:r>
    </w:p>
    <w:p w14:paraId="5DB70ECF" w14:textId="77777777" w:rsidR="0025235D" w:rsidRPr="00685A39" w:rsidRDefault="0025235D" w:rsidP="00F6020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Default="0025235D" w:rsidP="0025235D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3C9F12B" w14:textId="57D406E6" w:rsidR="0025235D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235D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F92891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6E1F2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469E1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6F38FEB1" w:rsidR="003B2A77" w:rsidRPr="006E1F2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Ažurirano:</w:t>
      </w:r>
      <w:r w:rsidR="002C3FB6">
        <w:rPr>
          <w:rFonts w:ascii="Times New Roman" w:hAnsi="Times New Roman" w:cs="Times New Roman"/>
          <w:sz w:val="24"/>
          <w:szCs w:val="24"/>
        </w:rPr>
        <w:t xml:space="preserve"> </w:t>
      </w:r>
      <w:r w:rsidR="008F1657">
        <w:rPr>
          <w:rFonts w:ascii="Times New Roman" w:hAnsi="Times New Roman" w:cs="Times New Roman"/>
          <w:sz w:val="24"/>
          <w:szCs w:val="24"/>
        </w:rPr>
        <w:t>8</w:t>
      </w:r>
      <w:r w:rsidR="009C505C">
        <w:rPr>
          <w:rFonts w:ascii="Times New Roman" w:hAnsi="Times New Roman" w:cs="Times New Roman"/>
          <w:sz w:val="24"/>
          <w:szCs w:val="24"/>
        </w:rPr>
        <w:t>.</w:t>
      </w:r>
      <w:r w:rsidR="008F1657">
        <w:rPr>
          <w:rFonts w:ascii="Times New Roman" w:hAnsi="Times New Roman" w:cs="Times New Roman"/>
          <w:sz w:val="24"/>
          <w:szCs w:val="24"/>
        </w:rPr>
        <w:t xml:space="preserve"> listopada</w:t>
      </w:r>
      <w:r w:rsidR="001F585B">
        <w:rPr>
          <w:rFonts w:ascii="Times New Roman" w:hAnsi="Times New Roman" w:cs="Times New Roman"/>
          <w:sz w:val="24"/>
          <w:szCs w:val="24"/>
        </w:rPr>
        <w:t xml:space="preserve"> </w:t>
      </w:r>
      <w:r w:rsidR="00FE7024">
        <w:rPr>
          <w:rFonts w:ascii="Times New Roman" w:hAnsi="Times New Roman" w:cs="Times New Roman"/>
          <w:sz w:val="24"/>
          <w:szCs w:val="24"/>
        </w:rPr>
        <w:t>202</w:t>
      </w:r>
      <w:r w:rsidR="002C3FB6">
        <w:rPr>
          <w:rFonts w:ascii="Times New Roman" w:hAnsi="Times New Roman" w:cs="Times New Roman"/>
          <w:sz w:val="24"/>
          <w:szCs w:val="24"/>
        </w:rPr>
        <w:t>5</w:t>
      </w:r>
      <w:r w:rsidR="00DD00BB" w:rsidRPr="00B93FFE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6E1F20" w:rsidSect="003A2E12">
      <w:footerReference w:type="default" r:id="rId33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E72203" w14:textId="77777777" w:rsidR="00536B10" w:rsidRDefault="00536B10" w:rsidP="00EE0D41">
      <w:pPr>
        <w:spacing w:after="0" w:line="240" w:lineRule="auto"/>
      </w:pPr>
      <w:r>
        <w:separator/>
      </w:r>
    </w:p>
  </w:endnote>
  <w:endnote w:type="continuationSeparator" w:id="0">
    <w:p w14:paraId="6F7CB130" w14:textId="77777777" w:rsidR="00536B10" w:rsidRDefault="00536B10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6462E4D8" w:rsidR="00790A85" w:rsidRDefault="0066560D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BCDDB8" w14:textId="77777777" w:rsidR="00536B10" w:rsidRDefault="00536B10" w:rsidP="00EE0D41">
      <w:pPr>
        <w:spacing w:after="0" w:line="240" w:lineRule="auto"/>
      </w:pPr>
      <w:r>
        <w:separator/>
      </w:r>
    </w:p>
  </w:footnote>
  <w:footnote w:type="continuationSeparator" w:id="0">
    <w:p w14:paraId="7E1B0840" w14:textId="77777777" w:rsidR="00536B10" w:rsidRDefault="00536B10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6"/>
  </w:num>
  <w:num w:numId="2" w16cid:durableId="462430690">
    <w:abstractNumId w:val="3"/>
  </w:num>
  <w:num w:numId="3" w16cid:durableId="995105952">
    <w:abstractNumId w:val="1"/>
  </w:num>
  <w:num w:numId="4" w16cid:durableId="8882259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2"/>
  </w:num>
  <w:num w:numId="10" w16cid:durableId="1686782468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21479"/>
    <w:rsid w:val="00022346"/>
    <w:rsid w:val="00023136"/>
    <w:rsid w:val="000238F1"/>
    <w:rsid w:val="000246D2"/>
    <w:rsid w:val="000252B6"/>
    <w:rsid w:val="00026970"/>
    <w:rsid w:val="0002700E"/>
    <w:rsid w:val="0002759C"/>
    <w:rsid w:val="00027EB6"/>
    <w:rsid w:val="0003001C"/>
    <w:rsid w:val="0003012F"/>
    <w:rsid w:val="00030141"/>
    <w:rsid w:val="00030F14"/>
    <w:rsid w:val="000316AA"/>
    <w:rsid w:val="0003334B"/>
    <w:rsid w:val="00035715"/>
    <w:rsid w:val="00035EE8"/>
    <w:rsid w:val="0003747E"/>
    <w:rsid w:val="00040510"/>
    <w:rsid w:val="000405A2"/>
    <w:rsid w:val="00040FE8"/>
    <w:rsid w:val="00041831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5C89"/>
    <w:rsid w:val="00095D8B"/>
    <w:rsid w:val="00095FEC"/>
    <w:rsid w:val="00096FE5"/>
    <w:rsid w:val="00097965"/>
    <w:rsid w:val="0009799E"/>
    <w:rsid w:val="000A008D"/>
    <w:rsid w:val="000A06A4"/>
    <w:rsid w:val="000A0AC1"/>
    <w:rsid w:val="000A0ACA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542B"/>
    <w:rsid w:val="000C557C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FC0"/>
    <w:rsid w:val="001047DF"/>
    <w:rsid w:val="001048C1"/>
    <w:rsid w:val="00104A5B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2160"/>
    <w:rsid w:val="00172FBC"/>
    <w:rsid w:val="00173ADA"/>
    <w:rsid w:val="00173CD8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9F9"/>
    <w:rsid w:val="00190F6B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4416"/>
    <w:rsid w:val="001D4917"/>
    <w:rsid w:val="001D4A33"/>
    <w:rsid w:val="001D4E0C"/>
    <w:rsid w:val="001D52BE"/>
    <w:rsid w:val="001D5667"/>
    <w:rsid w:val="001D61EE"/>
    <w:rsid w:val="001D64B0"/>
    <w:rsid w:val="001D6D33"/>
    <w:rsid w:val="001D7139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6583"/>
    <w:rsid w:val="00216949"/>
    <w:rsid w:val="00216ECF"/>
    <w:rsid w:val="002175A7"/>
    <w:rsid w:val="00217858"/>
    <w:rsid w:val="002226D2"/>
    <w:rsid w:val="002227FA"/>
    <w:rsid w:val="00222AA2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3AA3"/>
    <w:rsid w:val="00264AC0"/>
    <w:rsid w:val="00264B82"/>
    <w:rsid w:val="00265297"/>
    <w:rsid w:val="0026550B"/>
    <w:rsid w:val="0026578A"/>
    <w:rsid w:val="0026592F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63C"/>
    <w:rsid w:val="002B6A8C"/>
    <w:rsid w:val="002B6C8D"/>
    <w:rsid w:val="002B6DF1"/>
    <w:rsid w:val="002B7E4F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C1D"/>
    <w:rsid w:val="002E1CEC"/>
    <w:rsid w:val="002E3226"/>
    <w:rsid w:val="002E4743"/>
    <w:rsid w:val="002E4E3B"/>
    <w:rsid w:val="002E554D"/>
    <w:rsid w:val="002E5EA4"/>
    <w:rsid w:val="002E5FA7"/>
    <w:rsid w:val="002E6BFB"/>
    <w:rsid w:val="002E6FE9"/>
    <w:rsid w:val="002E72BB"/>
    <w:rsid w:val="002E7881"/>
    <w:rsid w:val="002E7FD9"/>
    <w:rsid w:val="002F0EEE"/>
    <w:rsid w:val="002F1866"/>
    <w:rsid w:val="002F2617"/>
    <w:rsid w:val="002F3806"/>
    <w:rsid w:val="002F4DC9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F66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E3B"/>
    <w:rsid w:val="004A5E42"/>
    <w:rsid w:val="004A7A27"/>
    <w:rsid w:val="004A7BE4"/>
    <w:rsid w:val="004B0C4C"/>
    <w:rsid w:val="004B0D83"/>
    <w:rsid w:val="004B0EB2"/>
    <w:rsid w:val="004B109B"/>
    <w:rsid w:val="004B20DF"/>
    <w:rsid w:val="004B3101"/>
    <w:rsid w:val="004B3902"/>
    <w:rsid w:val="004B3D36"/>
    <w:rsid w:val="004B7988"/>
    <w:rsid w:val="004B7D80"/>
    <w:rsid w:val="004B7F44"/>
    <w:rsid w:val="004C0705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CC9"/>
    <w:rsid w:val="005553AD"/>
    <w:rsid w:val="005554DE"/>
    <w:rsid w:val="005555B4"/>
    <w:rsid w:val="0055566D"/>
    <w:rsid w:val="00556E40"/>
    <w:rsid w:val="00557177"/>
    <w:rsid w:val="00557788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F2E"/>
    <w:rsid w:val="00575610"/>
    <w:rsid w:val="00575EDD"/>
    <w:rsid w:val="00576211"/>
    <w:rsid w:val="00577AE9"/>
    <w:rsid w:val="00577BC8"/>
    <w:rsid w:val="00580136"/>
    <w:rsid w:val="00580254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37C5"/>
    <w:rsid w:val="005D394B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E0B"/>
    <w:rsid w:val="006153D6"/>
    <w:rsid w:val="00616852"/>
    <w:rsid w:val="00616D83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FE6"/>
    <w:rsid w:val="00650466"/>
    <w:rsid w:val="00651468"/>
    <w:rsid w:val="00651B43"/>
    <w:rsid w:val="006525E9"/>
    <w:rsid w:val="00657995"/>
    <w:rsid w:val="00660062"/>
    <w:rsid w:val="00660202"/>
    <w:rsid w:val="006605B7"/>
    <w:rsid w:val="0066078A"/>
    <w:rsid w:val="00660828"/>
    <w:rsid w:val="00661494"/>
    <w:rsid w:val="0066160A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D23"/>
    <w:rsid w:val="006A0B20"/>
    <w:rsid w:val="006A0D25"/>
    <w:rsid w:val="006A102F"/>
    <w:rsid w:val="006A2C08"/>
    <w:rsid w:val="006A3967"/>
    <w:rsid w:val="006A3A8D"/>
    <w:rsid w:val="006A3E0D"/>
    <w:rsid w:val="006A46E5"/>
    <w:rsid w:val="006A61FE"/>
    <w:rsid w:val="006A7A88"/>
    <w:rsid w:val="006B11B6"/>
    <w:rsid w:val="006B1469"/>
    <w:rsid w:val="006B336D"/>
    <w:rsid w:val="006B33FD"/>
    <w:rsid w:val="006B3B75"/>
    <w:rsid w:val="006B4094"/>
    <w:rsid w:val="006B40A9"/>
    <w:rsid w:val="006B47CF"/>
    <w:rsid w:val="006B48CE"/>
    <w:rsid w:val="006B4DD1"/>
    <w:rsid w:val="006B4FA4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456B"/>
    <w:rsid w:val="006C46CF"/>
    <w:rsid w:val="006C4A1C"/>
    <w:rsid w:val="006C52C3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7F2E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30318"/>
    <w:rsid w:val="00731377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76F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67C"/>
    <w:rsid w:val="007507CB"/>
    <w:rsid w:val="00750A8D"/>
    <w:rsid w:val="00751DFC"/>
    <w:rsid w:val="007528A9"/>
    <w:rsid w:val="0075355A"/>
    <w:rsid w:val="007547C3"/>
    <w:rsid w:val="00754BE7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6EB8"/>
    <w:rsid w:val="00767927"/>
    <w:rsid w:val="00770BDF"/>
    <w:rsid w:val="00770D46"/>
    <w:rsid w:val="0077118C"/>
    <w:rsid w:val="00772035"/>
    <w:rsid w:val="007722DE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94E"/>
    <w:rsid w:val="007B2855"/>
    <w:rsid w:val="007B2A2A"/>
    <w:rsid w:val="007B31BF"/>
    <w:rsid w:val="007B4742"/>
    <w:rsid w:val="007B497C"/>
    <w:rsid w:val="007C2CF2"/>
    <w:rsid w:val="007C3676"/>
    <w:rsid w:val="007C3B49"/>
    <w:rsid w:val="007C65DD"/>
    <w:rsid w:val="007C6C5E"/>
    <w:rsid w:val="007C71B8"/>
    <w:rsid w:val="007C733C"/>
    <w:rsid w:val="007D0CDC"/>
    <w:rsid w:val="007D0F91"/>
    <w:rsid w:val="007D10E7"/>
    <w:rsid w:val="007D226F"/>
    <w:rsid w:val="007D27E9"/>
    <w:rsid w:val="007D2944"/>
    <w:rsid w:val="007D358D"/>
    <w:rsid w:val="007D3922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7EB"/>
    <w:rsid w:val="007E48AA"/>
    <w:rsid w:val="007E6515"/>
    <w:rsid w:val="007E7492"/>
    <w:rsid w:val="007F072E"/>
    <w:rsid w:val="007F0A15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D45"/>
    <w:rsid w:val="007F5DB5"/>
    <w:rsid w:val="007F6A6B"/>
    <w:rsid w:val="007F6C10"/>
    <w:rsid w:val="008004F6"/>
    <w:rsid w:val="00800899"/>
    <w:rsid w:val="00800B25"/>
    <w:rsid w:val="008011B7"/>
    <w:rsid w:val="00802305"/>
    <w:rsid w:val="008023A4"/>
    <w:rsid w:val="00802405"/>
    <w:rsid w:val="0080276D"/>
    <w:rsid w:val="00802B14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E0A"/>
    <w:rsid w:val="00875E41"/>
    <w:rsid w:val="00876496"/>
    <w:rsid w:val="00876946"/>
    <w:rsid w:val="008800AD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E4"/>
    <w:rsid w:val="0089689D"/>
    <w:rsid w:val="008978B8"/>
    <w:rsid w:val="00897CDB"/>
    <w:rsid w:val="008A05D5"/>
    <w:rsid w:val="008A21E4"/>
    <w:rsid w:val="008A34AF"/>
    <w:rsid w:val="008A382E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26A1"/>
    <w:rsid w:val="008E3C0A"/>
    <w:rsid w:val="008E3E18"/>
    <w:rsid w:val="008E43FF"/>
    <w:rsid w:val="008E490C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4A29"/>
    <w:rsid w:val="00915DC0"/>
    <w:rsid w:val="00915DCC"/>
    <w:rsid w:val="00915E98"/>
    <w:rsid w:val="0092107B"/>
    <w:rsid w:val="00921944"/>
    <w:rsid w:val="00922140"/>
    <w:rsid w:val="00922981"/>
    <w:rsid w:val="00922EC6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6782"/>
    <w:rsid w:val="00A467A4"/>
    <w:rsid w:val="00A4741B"/>
    <w:rsid w:val="00A5079D"/>
    <w:rsid w:val="00A51293"/>
    <w:rsid w:val="00A513BF"/>
    <w:rsid w:val="00A51BB3"/>
    <w:rsid w:val="00A52BF2"/>
    <w:rsid w:val="00A52FC1"/>
    <w:rsid w:val="00A537EC"/>
    <w:rsid w:val="00A53E44"/>
    <w:rsid w:val="00A5418D"/>
    <w:rsid w:val="00A5450B"/>
    <w:rsid w:val="00A614EC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4A2"/>
    <w:rsid w:val="00A774EB"/>
    <w:rsid w:val="00A8024A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F5C"/>
    <w:rsid w:val="00AD6904"/>
    <w:rsid w:val="00AD7E3B"/>
    <w:rsid w:val="00AE0324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BAD"/>
    <w:rsid w:val="00AF6317"/>
    <w:rsid w:val="00AF63CC"/>
    <w:rsid w:val="00AF6649"/>
    <w:rsid w:val="00B003A9"/>
    <w:rsid w:val="00B013B8"/>
    <w:rsid w:val="00B0148F"/>
    <w:rsid w:val="00B01E4F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F5F"/>
    <w:rsid w:val="00B13E9A"/>
    <w:rsid w:val="00B13F00"/>
    <w:rsid w:val="00B14761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D8D"/>
    <w:rsid w:val="00B43376"/>
    <w:rsid w:val="00B4381C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38F"/>
    <w:rsid w:val="00B97538"/>
    <w:rsid w:val="00B97CDB"/>
    <w:rsid w:val="00BA02E6"/>
    <w:rsid w:val="00BA2070"/>
    <w:rsid w:val="00BA2DB6"/>
    <w:rsid w:val="00BA30F3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706A"/>
    <w:rsid w:val="00BE7E4A"/>
    <w:rsid w:val="00BF2138"/>
    <w:rsid w:val="00BF275A"/>
    <w:rsid w:val="00BF2868"/>
    <w:rsid w:val="00BF36D3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89C"/>
    <w:rsid w:val="00C55466"/>
    <w:rsid w:val="00C555D2"/>
    <w:rsid w:val="00C5572E"/>
    <w:rsid w:val="00C57DC0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938"/>
    <w:rsid w:val="00C67226"/>
    <w:rsid w:val="00C67E4D"/>
    <w:rsid w:val="00C70FAD"/>
    <w:rsid w:val="00C7117D"/>
    <w:rsid w:val="00C71F86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B0258"/>
    <w:rsid w:val="00CB17E9"/>
    <w:rsid w:val="00CB1B68"/>
    <w:rsid w:val="00CB2427"/>
    <w:rsid w:val="00CB3138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B90"/>
    <w:rsid w:val="00D904A0"/>
    <w:rsid w:val="00D914DD"/>
    <w:rsid w:val="00D9289C"/>
    <w:rsid w:val="00D92941"/>
    <w:rsid w:val="00D93581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32A0"/>
    <w:rsid w:val="00DD35DB"/>
    <w:rsid w:val="00DD3795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411F"/>
    <w:rsid w:val="00E14E6A"/>
    <w:rsid w:val="00E14F20"/>
    <w:rsid w:val="00E15270"/>
    <w:rsid w:val="00E152A7"/>
    <w:rsid w:val="00E156D2"/>
    <w:rsid w:val="00E15CE2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2B9"/>
    <w:rsid w:val="00E3787B"/>
    <w:rsid w:val="00E40068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4E7E"/>
    <w:rsid w:val="00E94EEA"/>
    <w:rsid w:val="00E94FD0"/>
    <w:rsid w:val="00E9529C"/>
    <w:rsid w:val="00E95718"/>
    <w:rsid w:val="00E95AB1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AE5"/>
    <w:rsid w:val="00EB4099"/>
    <w:rsid w:val="00EB4317"/>
    <w:rsid w:val="00EB4950"/>
    <w:rsid w:val="00EB503A"/>
    <w:rsid w:val="00EB610D"/>
    <w:rsid w:val="00EC149A"/>
    <w:rsid w:val="00EC2E35"/>
    <w:rsid w:val="00EC44F3"/>
    <w:rsid w:val="00EC478A"/>
    <w:rsid w:val="00EC4A81"/>
    <w:rsid w:val="00EC532C"/>
    <w:rsid w:val="00EC5F43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56D3"/>
    <w:rsid w:val="00F55E9F"/>
    <w:rsid w:val="00F55F18"/>
    <w:rsid w:val="00F5698D"/>
    <w:rsid w:val="00F56E85"/>
    <w:rsid w:val="00F57A9A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D36"/>
    <w:rsid w:val="00F9097B"/>
    <w:rsid w:val="00F91F7C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%20uprava/sluzbeni-glasnik" TargetMode="External"/><Relationship Id="rId159" Type="http://schemas.openxmlformats.org/officeDocument/2006/relationships/hyperlink" Target="http://www.kckzz.hr/zupanijska%20uprava/sluzbeni-glasnik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-uprava/sluzbeni-glasnik/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-uprava/sluzbeni-glasnik/" TargetMode="External"/><Relationship Id="rId32" Type="http://schemas.openxmlformats.org/officeDocument/2006/relationships/hyperlink" Target="http://www.kckzz.hr/zupanijska%20uprava/sluzbeni-glasnik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%20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%20uprava/sluzbeni-glasnik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-uprava/sluzbeni-glasnik/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-uprava/sluzbeni-glasnik/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-uprava/sluzbeni-glasnik/" TargetMode="External"/><Relationship Id="rId96" Type="http://schemas.openxmlformats.org/officeDocument/2006/relationships/hyperlink" Target="http://www.kckzz.hr/Zupanijska-uprava/sluzbeni-glasnik" TargetMode="External"/><Relationship Id="rId161" Type="http://schemas.openxmlformats.org/officeDocument/2006/relationships/hyperlink" Target="http://www.kckzz.hr/Zupanijska-uprava/sluzbeni-glasnik/" TargetMode="External"/><Relationship Id="rId217" Type="http://schemas.openxmlformats.org/officeDocument/2006/relationships/hyperlink" Target="http://www.kckzz.hr/Zupanijska-uprava/sluzbeni-glasnik/" TargetMode="External"/><Relationship Id="rId259" Type="http://schemas.openxmlformats.org/officeDocument/2006/relationships/hyperlink" Target="http://www.kckzz.hr/zupanijska%20uprava/sluzbeni-glasnik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%20uprava/sluzbeni-glasnik" TargetMode="External"/><Relationship Id="rId65" Type="http://schemas.openxmlformats.org/officeDocument/2006/relationships/hyperlink" Target="http://www.kckzz.hr/Zupanijska-uprava/sluzbeni-glasnik/" TargetMode="External"/><Relationship Id="rId130" Type="http://schemas.openxmlformats.org/officeDocument/2006/relationships/hyperlink" Target="http://www.kckzz.hr/Zupanijska-uprava/sluzbeni-glasnik" TargetMode="External"/><Relationship Id="rId172" Type="http://schemas.openxmlformats.org/officeDocument/2006/relationships/hyperlink" Target="http://www.kckzz.hr/zupanijska%20uprava/sluzbeni-glasnik" TargetMode="External"/><Relationship Id="rId228" Type="http://schemas.openxmlformats.org/officeDocument/2006/relationships/hyperlink" Target="http://www.kckzz.hr/zupanijska%20uprava/sluzbeni-glasnik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-uprava/sluzbeni-glasnik/" TargetMode="External"/><Relationship Id="rId66" Type="http://schemas.openxmlformats.org/officeDocument/2006/relationships/hyperlink" Target="http://www.kckzz.hr/Zupanijska-uprava/sluzbeni-glasnik/" TargetMode="External"/><Relationship Id="rId87" Type="http://schemas.openxmlformats.org/officeDocument/2006/relationships/hyperlink" Target="http://www.kckzz.hr/zupanijska%20uprava/sluzbeni-glasnik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-uprava/sluzbeni-glasnik/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%20uprava/sluzbeni-glasnik" TargetMode="External"/><Relationship Id="rId261" Type="http://schemas.openxmlformats.org/officeDocument/2006/relationships/hyperlink" Target="http://www.kckzz.hr/Zupanijska-uprava/sluzbeni-glasnik/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%20uprava/sluzbeni-glasnik" TargetMode="External"/><Relationship Id="rId100" Type="http://schemas.openxmlformats.org/officeDocument/2006/relationships/hyperlink" Target="http://www.kckzz.hr/zupanijska%20uprava/sluzbeni-glasnik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/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%20uprava/sluzbeni-glasnik" TargetMode="External"/><Relationship Id="rId230" Type="http://schemas.openxmlformats.org/officeDocument/2006/relationships/hyperlink" Target="http://www.kckzz.hr/Zupanijska-uprava/sluzbeni-glasnik/" TargetMode="External"/><Relationship Id="rId251" Type="http://schemas.openxmlformats.org/officeDocument/2006/relationships/hyperlink" Target="http://www.kckzz.hr/zupanijska%20uprava/sluzbeni-glasnik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-uprava/sluzbeni-glasnik/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-uprava/sluzbeni-glasnik/" TargetMode="External"/><Relationship Id="rId88" Type="http://schemas.openxmlformats.org/officeDocument/2006/relationships/hyperlink" Target="http://www.kckzz.hr/Zupanijska-uprava/sluzbeni-glasnik/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%20uprava/sluzbeni-glasnik" TargetMode="External"/><Relationship Id="rId220" Type="http://schemas.openxmlformats.org/officeDocument/2006/relationships/hyperlink" Target="http://www.kckzz.hr/zupanijska%20uprava/sluzbeni-glasnik" TargetMode="External"/><Relationship Id="rId241" Type="http://schemas.openxmlformats.org/officeDocument/2006/relationships/hyperlink" Target="http://www.kckzz.hr/zupanijska%20uprava/sluzbeni-glasnik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/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%20uprava/sluzbeni-glasnik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%20uprava/sluzbeni-glasnik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/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%20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-uprava/sluzbeni-glasnik/" TargetMode="External"/><Relationship Id="rId252" Type="http://schemas.openxmlformats.org/officeDocument/2006/relationships/hyperlink" Target="http://www.kckzz.hr/Zupanijska-uprava/sluzbeni-glasnik/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hyperlink" Target="http://www.kckzz.hr/zupanijska%20uprava/sluzbeni-glasnik" TargetMode="External"/><Relationship Id="rId47" Type="http://schemas.openxmlformats.org/officeDocument/2006/relationships/hyperlink" Target="http://www.kckzz.hr/zupanijska%20uprava/sluzbeni-glasnik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-uprava/sluzbeni-glasnik/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-uprava/sluzbeni-glasnik/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-uprava/sluzbeni-glasnik/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hyperlink" Target="http://www.kckzz.hr/zupanijska%20uprava/sluzbeni-glasnik" TargetMode="External"/><Relationship Id="rId90" Type="http://schemas.openxmlformats.org/officeDocument/2006/relationships/hyperlink" Target="http://www.kckzz.hr/zupanijska%20uprava/sluzbeni-glasnik" TargetMode="External"/><Relationship Id="rId165" Type="http://schemas.openxmlformats.org/officeDocument/2006/relationships/hyperlink" Target="http://www.kckzz.hr/Zupanijska-uprava/sluzbeni-glasnik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-uprava/sluzbeni-glasnik/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-uprava/sluzbeni-glasnik/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/" TargetMode="External"/><Relationship Id="rId222" Type="http://schemas.openxmlformats.org/officeDocument/2006/relationships/hyperlink" Target="http://www.kckzz.hr/Zupanijska-uprava/sluzbeni-glasnik/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hyperlink" Target="http://www.kckzz.hr/zupanijska%20uprava/sluzbeni-glasnik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-uprava/sluzbeni-glasnik/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%20uprava/sluzbeni-glasnik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-uprava/sluzbeni-glasnik/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%20uprava/sluzbeni-glasnik" TargetMode="External"/><Relationship Id="rId50" Type="http://schemas.openxmlformats.org/officeDocument/2006/relationships/hyperlink" Target="http://www.kckzz.hr/zupanijska%20uprava/sluzbeni-glasnik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332" Type="http://schemas.openxmlformats.org/officeDocument/2006/relationships/footer" Target="footer1.xm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%20uprava/sluzbeni-glasnik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-uprava/sluzbeni-glasnik/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-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-uprava/sluzbeni-glasnik/" TargetMode="External"/><Relationship Id="rId287" Type="http://schemas.openxmlformats.org/officeDocument/2006/relationships/hyperlink" Target="http://www.kckzz.hr/zupanijska%20uprava/sluzbeni-glasnik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333" Type="http://schemas.openxmlformats.org/officeDocument/2006/relationships/fontTable" Target="fontTable.xm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%20uprava/sluzbeni-glasnik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%20uprava/sluzbeni-glasnik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-uprava/sluzbeni-glasnik/" TargetMode="External"/><Relationship Id="rId179" Type="http://schemas.openxmlformats.org/officeDocument/2006/relationships/hyperlink" Target="http://www.kckzz.hr/zupanijska%20uprava/sluzbeni-glasnik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-uprava/sluzbeni-glasnik/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%20uprava/sluzbeni-glasnik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/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-uprava/sluzbeni-glasnik/" TargetMode="External"/><Relationship Id="rId334" Type="http://schemas.openxmlformats.org/officeDocument/2006/relationships/theme" Target="theme/theme1.xm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%20uprava/sluzbeni-glasnik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%20uprava/sluzbeni-glasnik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%20uprava/sluzbeni-glasnik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-uprava/sluzbeni-glasnik/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-uprava/sluzbeni-glasnik/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-uprava/sluzbeni-glasnik/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-uprava/sluzbeni-glasnik/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-uprava/sluzbeni-glasnik/" TargetMode="External"/><Relationship Id="rId160" Type="http://schemas.openxmlformats.org/officeDocument/2006/relationships/hyperlink" Target="http://www.kckzz.hr/zupanijska%20uprava/sluzbeni-glasnik" TargetMode="External"/><Relationship Id="rId216" Type="http://schemas.openxmlformats.org/officeDocument/2006/relationships/hyperlink" Target="http://www.kckzz.hr/Zupanijska-uprava/sluzbeni-glasnik/" TargetMode="External"/><Relationship Id="rId258" Type="http://schemas.openxmlformats.org/officeDocument/2006/relationships/hyperlink" Target="http://www.kckzz.hr/zupanijska%20uprava/sluzbeni-glasnik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%20uprava/sluzbeni-glasnik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-uprava/sluzbeni-glasnik/" TargetMode="External"/><Relationship Id="rId171" Type="http://schemas.openxmlformats.org/officeDocument/2006/relationships/hyperlink" Target="http://www.kckzz.hr/zupanijska%20uprava/sluzbeni-glasnik" TargetMode="External"/><Relationship Id="rId227" Type="http://schemas.openxmlformats.org/officeDocument/2006/relationships/hyperlink" Target="http://www.kckzz.hr/zupanijska%20uprava/sluzbeni-glasnik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%20uprava/sluzbeni-glasnik" TargetMode="External"/><Relationship Id="rId280" Type="http://schemas.openxmlformats.org/officeDocument/2006/relationships/hyperlink" Target="http://www.kckzz.hr/Zupanijska-uprava/sluzbeni-glasnik/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-uprava/sluzbeni-glasnik/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%20uprava/sluzbeni-glasnik" TargetMode="External"/><Relationship Id="rId86" Type="http://schemas.openxmlformats.org/officeDocument/2006/relationships/hyperlink" Target="http://www.kckzz.hr/zupanijska%20uprava/sluzbeni-glasnik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%20uprava/sluzbeni-glasnik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%20uprava/sluzbeni-glasnik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%20uprava/sluzbeni-glasnik" TargetMode="External"/><Relationship Id="rId218" Type="http://schemas.openxmlformats.org/officeDocument/2006/relationships/hyperlink" Target="http://www.kckzz.hr/zupanijska%20uprava/sluzbeni-glasnik" TargetMode="External"/><Relationship Id="rId271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11850</TotalTime>
  <Pages>1</Pages>
  <Words>36010</Words>
  <Characters>205261</Characters>
  <Application>Microsoft Office Word</Application>
  <DocSecurity>0</DocSecurity>
  <Lines>1710</Lines>
  <Paragraphs>481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240790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1463</cp:revision>
  <cp:lastPrinted>2025-05-21T12:33:00Z</cp:lastPrinted>
  <dcterms:created xsi:type="dcterms:W3CDTF">2015-10-27T08:54:00Z</dcterms:created>
  <dcterms:modified xsi:type="dcterms:W3CDTF">2025-10-09T10:31:00Z</dcterms:modified>
</cp:coreProperties>
</file>