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321CEC" w14:textId="60A2501F" w:rsidR="000514D1" w:rsidRPr="00FE1F3A" w:rsidRDefault="008411DA" w:rsidP="00282795">
      <w:pPr>
        <w:ind w:firstLine="708"/>
        <w:jc w:val="both"/>
        <w:rPr>
          <w:rFonts w:ascii="Times New Roman" w:hAnsi="Times New Roman" w:cs="Times New Roman"/>
          <w:color w:val="000000" w:themeColor="text1"/>
        </w:rPr>
      </w:pPr>
      <w:r w:rsidRPr="008411DA">
        <w:rPr>
          <w:rFonts w:ascii="Times New Roman" w:hAnsi="Times New Roman" w:cs="Times New Roman"/>
          <w:sz w:val="24"/>
          <w:szCs w:val="24"/>
        </w:rPr>
        <w:t>Na te</w:t>
      </w:r>
      <w:r>
        <w:rPr>
          <w:rFonts w:ascii="Times New Roman" w:hAnsi="Times New Roman" w:cs="Times New Roman"/>
          <w:sz w:val="24"/>
          <w:szCs w:val="24"/>
        </w:rPr>
        <w:t>melju</w:t>
      </w:r>
      <w:r w:rsidRPr="00FE1F3A">
        <w:rPr>
          <w:rFonts w:ascii="Times New Roman" w:hAnsi="Times New Roman" w:cs="Times New Roman"/>
        </w:rPr>
        <w:t xml:space="preserve"> članka 36. stavka 4. Zakona o gospodarenju otpadom („Narodne novine“ broj 84/21.), </w:t>
      </w:r>
      <w:r w:rsidR="00EB3CA6" w:rsidRPr="00FE1F3A">
        <w:rPr>
          <w:rFonts w:ascii="Times New Roman" w:hAnsi="Times New Roman" w:cs="Times New Roman"/>
        </w:rPr>
        <w:t>č</w:t>
      </w:r>
      <w:r w:rsidRPr="00FE1F3A">
        <w:rPr>
          <w:rFonts w:ascii="Times New Roman" w:hAnsi="Times New Roman" w:cs="Times New Roman"/>
        </w:rPr>
        <w:t xml:space="preserve">lanka </w:t>
      </w:r>
      <w:r w:rsidR="00EB3CA6" w:rsidRPr="00FE1F3A">
        <w:rPr>
          <w:rFonts w:ascii="Times New Roman" w:hAnsi="Times New Roman" w:cs="Times New Roman"/>
        </w:rPr>
        <w:t xml:space="preserve">29. stavka 1. Pravilnika o gospodarenju otpadom („Narodne novine“ broj 106/22.) i članka 37. Statuta Koprivničko-križevačke županije </w:t>
      </w:r>
      <w:r w:rsidR="00EB3CA6" w:rsidRPr="00FE1F3A">
        <w:rPr>
          <w:rFonts w:ascii="Times New Roman" w:hAnsi="Times New Roman" w:cs="Times New Roman"/>
          <w:color w:val="000000" w:themeColor="text1"/>
        </w:rPr>
        <w:t>(„Službeni glasnik Koprivničko-križevačke županije“ broj  7/13., 14/13., 9/15., 11/15.-pročišćeni tekst, 2/18., 3/18</w:t>
      </w:r>
      <w:r w:rsidR="000514D1" w:rsidRPr="00FE1F3A">
        <w:rPr>
          <w:rFonts w:ascii="Times New Roman" w:hAnsi="Times New Roman" w:cs="Times New Roman"/>
          <w:color w:val="000000" w:themeColor="text1"/>
        </w:rPr>
        <w:t>.</w:t>
      </w:r>
      <w:r w:rsidR="00EB3CA6" w:rsidRPr="00FE1F3A">
        <w:rPr>
          <w:rFonts w:ascii="Times New Roman" w:hAnsi="Times New Roman" w:cs="Times New Roman"/>
          <w:color w:val="000000" w:themeColor="text1"/>
        </w:rPr>
        <w:t>-pročišćeni tekst, 4/20</w:t>
      </w:r>
      <w:r w:rsidR="000514D1" w:rsidRPr="00FE1F3A">
        <w:rPr>
          <w:rFonts w:ascii="Times New Roman" w:hAnsi="Times New Roman" w:cs="Times New Roman"/>
          <w:color w:val="000000" w:themeColor="text1"/>
        </w:rPr>
        <w:t>.</w:t>
      </w:r>
      <w:r w:rsidR="00EB3CA6" w:rsidRPr="00FE1F3A">
        <w:rPr>
          <w:rFonts w:ascii="Times New Roman" w:hAnsi="Times New Roman" w:cs="Times New Roman"/>
          <w:color w:val="000000" w:themeColor="text1"/>
        </w:rPr>
        <w:t>, 25/20</w:t>
      </w:r>
      <w:r w:rsidR="000514D1" w:rsidRPr="00FE1F3A">
        <w:rPr>
          <w:rFonts w:ascii="Times New Roman" w:hAnsi="Times New Roman" w:cs="Times New Roman"/>
          <w:color w:val="000000" w:themeColor="text1"/>
        </w:rPr>
        <w:t>.</w:t>
      </w:r>
      <w:r w:rsidR="00EB3CA6" w:rsidRPr="00FE1F3A">
        <w:rPr>
          <w:rFonts w:ascii="Times New Roman" w:hAnsi="Times New Roman" w:cs="Times New Roman"/>
          <w:color w:val="000000" w:themeColor="text1"/>
        </w:rPr>
        <w:t>, 3/21.</w:t>
      </w:r>
      <w:r w:rsidR="000514D1" w:rsidRPr="00FE1F3A">
        <w:rPr>
          <w:rFonts w:ascii="Times New Roman" w:hAnsi="Times New Roman" w:cs="Times New Roman"/>
          <w:color w:val="000000" w:themeColor="text1"/>
        </w:rPr>
        <w:t xml:space="preserve"> i</w:t>
      </w:r>
      <w:r w:rsidR="00EB3CA6" w:rsidRPr="00FE1F3A">
        <w:rPr>
          <w:rFonts w:ascii="Times New Roman" w:hAnsi="Times New Roman" w:cs="Times New Roman"/>
          <w:color w:val="000000" w:themeColor="text1"/>
        </w:rPr>
        <w:t xml:space="preserve"> 4/21.-pročišćeni tekst)</w:t>
      </w:r>
      <w:r w:rsidR="000514D1" w:rsidRPr="00FE1F3A">
        <w:rPr>
          <w:rFonts w:ascii="Times New Roman" w:hAnsi="Times New Roman" w:cs="Times New Roman"/>
          <w:color w:val="000000" w:themeColor="text1"/>
        </w:rPr>
        <w:t xml:space="preserve"> Županijska skupština Koprivničko-križevačke županije na</w:t>
      </w:r>
      <w:r w:rsidR="00D10917">
        <w:rPr>
          <w:rFonts w:ascii="Times New Roman" w:hAnsi="Times New Roman" w:cs="Times New Roman"/>
          <w:color w:val="000000" w:themeColor="text1"/>
        </w:rPr>
        <w:t xml:space="preserve"> 9. </w:t>
      </w:r>
      <w:r w:rsidR="000514D1" w:rsidRPr="00FE1F3A">
        <w:rPr>
          <w:rFonts w:ascii="Times New Roman" w:hAnsi="Times New Roman" w:cs="Times New Roman"/>
          <w:color w:val="000000" w:themeColor="text1"/>
        </w:rPr>
        <w:t xml:space="preserve">sjednici održanoj </w:t>
      </w:r>
      <w:r w:rsidR="00D10917">
        <w:rPr>
          <w:rFonts w:ascii="Times New Roman" w:hAnsi="Times New Roman" w:cs="Times New Roman"/>
          <w:color w:val="000000" w:themeColor="text1"/>
        </w:rPr>
        <w:t xml:space="preserve">28. studenoga </w:t>
      </w:r>
      <w:r w:rsidR="000514D1" w:rsidRPr="00FE1F3A">
        <w:rPr>
          <w:rFonts w:ascii="Times New Roman" w:hAnsi="Times New Roman" w:cs="Times New Roman"/>
          <w:color w:val="000000" w:themeColor="text1"/>
        </w:rPr>
        <w:t>2022. donijela je</w:t>
      </w:r>
    </w:p>
    <w:p w14:paraId="7B8E78ED" w14:textId="77777777" w:rsidR="003C2A4D" w:rsidRDefault="003C2A4D" w:rsidP="000514D1">
      <w:pPr>
        <w:ind w:firstLine="708"/>
        <w:jc w:val="center"/>
        <w:rPr>
          <w:rFonts w:ascii="Times New Roman" w:hAnsi="Times New Roman" w:cs="Times New Roman"/>
          <w:color w:val="000000" w:themeColor="text1"/>
        </w:rPr>
      </w:pPr>
    </w:p>
    <w:p w14:paraId="236638FC" w14:textId="68CC2AAF" w:rsidR="000514D1" w:rsidRPr="00C7681A" w:rsidRDefault="000514D1" w:rsidP="000514D1">
      <w:pPr>
        <w:ind w:firstLine="708"/>
        <w:jc w:val="center"/>
        <w:rPr>
          <w:rFonts w:ascii="Times New Roman" w:hAnsi="Times New Roman" w:cs="Times New Roman"/>
          <w:b/>
          <w:color w:val="000000" w:themeColor="text1"/>
        </w:rPr>
      </w:pPr>
      <w:r w:rsidRPr="00C7681A">
        <w:rPr>
          <w:rFonts w:ascii="Times New Roman" w:hAnsi="Times New Roman" w:cs="Times New Roman"/>
          <w:b/>
          <w:color w:val="000000" w:themeColor="text1"/>
        </w:rPr>
        <w:t>ODLUKU</w:t>
      </w:r>
    </w:p>
    <w:p w14:paraId="19D2B035" w14:textId="77777777" w:rsidR="000514D1" w:rsidRPr="00C7681A" w:rsidRDefault="000514D1" w:rsidP="000514D1">
      <w:pPr>
        <w:ind w:firstLine="708"/>
        <w:jc w:val="center"/>
        <w:rPr>
          <w:rFonts w:ascii="Times New Roman" w:hAnsi="Times New Roman" w:cs="Times New Roman"/>
          <w:b/>
          <w:color w:val="000000" w:themeColor="text1"/>
        </w:rPr>
      </w:pPr>
      <w:r w:rsidRPr="00C7681A">
        <w:rPr>
          <w:rFonts w:ascii="Times New Roman" w:hAnsi="Times New Roman" w:cs="Times New Roman"/>
          <w:b/>
          <w:color w:val="000000" w:themeColor="text1"/>
        </w:rPr>
        <w:t xml:space="preserve">o preuzimanju obveze osiguranja financiranja zatvaranja odlagališta otpada </w:t>
      </w:r>
    </w:p>
    <w:p w14:paraId="566879AD" w14:textId="057723F8" w:rsidR="000514D1" w:rsidRPr="00C7681A" w:rsidRDefault="000514D1" w:rsidP="000514D1">
      <w:pPr>
        <w:ind w:firstLine="708"/>
        <w:jc w:val="center"/>
        <w:rPr>
          <w:rFonts w:ascii="Times New Roman" w:hAnsi="Times New Roman" w:cs="Times New Roman"/>
          <w:b/>
          <w:color w:val="000000" w:themeColor="text1"/>
        </w:rPr>
      </w:pPr>
      <w:r w:rsidRPr="00C7681A">
        <w:rPr>
          <w:rFonts w:ascii="Times New Roman" w:hAnsi="Times New Roman" w:cs="Times New Roman"/>
          <w:b/>
          <w:color w:val="000000" w:themeColor="text1"/>
        </w:rPr>
        <w:t>u Koprivničkom Ivancu</w:t>
      </w:r>
    </w:p>
    <w:p w14:paraId="32249FB7" w14:textId="4CA2296A" w:rsidR="000514D1" w:rsidRPr="00FE1F3A" w:rsidRDefault="000514D1" w:rsidP="000514D1">
      <w:pPr>
        <w:ind w:firstLine="708"/>
        <w:jc w:val="center"/>
        <w:rPr>
          <w:rFonts w:ascii="Times New Roman" w:hAnsi="Times New Roman" w:cs="Times New Roman"/>
          <w:color w:val="000000" w:themeColor="text1"/>
        </w:rPr>
      </w:pPr>
      <w:r w:rsidRPr="00FE1F3A">
        <w:rPr>
          <w:rFonts w:ascii="Times New Roman" w:hAnsi="Times New Roman" w:cs="Times New Roman"/>
          <w:color w:val="000000" w:themeColor="text1"/>
        </w:rPr>
        <w:t>I.</w:t>
      </w:r>
    </w:p>
    <w:p w14:paraId="6B1C9A98" w14:textId="239B0929" w:rsidR="002C5312" w:rsidRPr="00FE1F3A" w:rsidRDefault="00C7535F" w:rsidP="006C34C6">
      <w:pPr>
        <w:ind w:firstLine="708"/>
        <w:jc w:val="both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>Koprivničko-križevačka županija</w:t>
      </w:r>
      <w:r w:rsidR="005037FB" w:rsidRPr="00FE1F3A">
        <w:rPr>
          <w:rFonts w:ascii="Times New Roman" w:hAnsi="Times New Roman" w:cs="Times New Roman"/>
        </w:rPr>
        <w:t xml:space="preserve">, Ulica Antuna </w:t>
      </w:r>
      <w:proofErr w:type="spellStart"/>
      <w:r w:rsidR="005037FB" w:rsidRPr="00FE1F3A">
        <w:rPr>
          <w:rFonts w:ascii="Times New Roman" w:hAnsi="Times New Roman" w:cs="Times New Roman"/>
        </w:rPr>
        <w:t>Nemčića</w:t>
      </w:r>
      <w:proofErr w:type="spellEnd"/>
      <w:r w:rsidR="005037FB" w:rsidRPr="00FE1F3A">
        <w:rPr>
          <w:rFonts w:ascii="Times New Roman" w:hAnsi="Times New Roman" w:cs="Times New Roman"/>
        </w:rPr>
        <w:t xml:space="preserve"> 5, Koprivnica, OIB:</w:t>
      </w:r>
      <w:r w:rsidR="00FF4C77" w:rsidRPr="00FE1F3A">
        <w:rPr>
          <w:rFonts w:ascii="Times New Roman" w:hAnsi="Times New Roman" w:cs="Times New Roman"/>
        </w:rPr>
        <w:t xml:space="preserve">06872053793 preuzima obvezu osiguranja financiranja </w:t>
      </w:r>
      <w:r w:rsidR="0079296F" w:rsidRPr="00FE1F3A">
        <w:rPr>
          <w:rFonts w:ascii="Times New Roman" w:hAnsi="Times New Roman" w:cs="Times New Roman"/>
        </w:rPr>
        <w:t xml:space="preserve">zatvaranja odlagališta otpada u Koprivničkom Ivancu izgrađenom na </w:t>
      </w:r>
      <w:r w:rsidR="009241C4" w:rsidRPr="00FE1F3A">
        <w:rPr>
          <w:rFonts w:ascii="Times New Roman" w:hAnsi="Times New Roman" w:cs="Times New Roman"/>
        </w:rPr>
        <w:t>kč</w:t>
      </w:r>
      <w:r w:rsidR="00D97EDA" w:rsidRPr="00FE1F3A">
        <w:rPr>
          <w:rFonts w:ascii="Times New Roman" w:hAnsi="Times New Roman" w:cs="Times New Roman"/>
        </w:rPr>
        <w:t>.br 663 i 3506 k.o.</w:t>
      </w:r>
      <w:r w:rsidR="009241C4" w:rsidRPr="00FE1F3A">
        <w:rPr>
          <w:rFonts w:ascii="Times New Roman" w:hAnsi="Times New Roman" w:cs="Times New Roman"/>
        </w:rPr>
        <w:t xml:space="preserve"> Koprivnički Ivanec te obvezu održavanja </w:t>
      </w:r>
      <w:r w:rsidR="00743CC0" w:rsidRPr="00FE1F3A">
        <w:rPr>
          <w:rFonts w:ascii="Times New Roman" w:hAnsi="Times New Roman" w:cs="Times New Roman"/>
        </w:rPr>
        <w:t xml:space="preserve">i nadzora </w:t>
      </w:r>
      <w:r w:rsidR="00C80DDD" w:rsidRPr="00FE1F3A">
        <w:rPr>
          <w:rFonts w:ascii="Times New Roman" w:hAnsi="Times New Roman" w:cs="Times New Roman"/>
        </w:rPr>
        <w:t xml:space="preserve">nakon zatvaranja </w:t>
      </w:r>
      <w:r w:rsidR="008A2C04" w:rsidRPr="00FE1F3A">
        <w:rPr>
          <w:rFonts w:ascii="Times New Roman" w:hAnsi="Times New Roman" w:cs="Times New Roman"/>
        </w:rPr>
        <w:t>odlagališta</w:t>
      </w:r>
      <w:r w:rsidR="00E2351D" w:rsidRPr="00FE1F3A">
        <w:rPr>
          <w:rFonts w:ascii="Times New Roman" w:hAnsi="Times New Roman" w:cs="Times New Roman"/>
        </w:rPr>
        <w:t xml:space="preserve"> </w:t>
      </w:r>
      <w:r w:rsidR="00C80DDD" w:rsidRPr="00FE1F3A">
        <w:rPr>
          <w:rFonts w:ascii="Times New Roman" w:hAnsi="Times New Roman" w:cs="Times New Roman"/>
        </w:rPr>
        <w:t>za period od 30 godina</w:t>
      </w:r>
      <w:r w:rsidR="00853EC9" w:rsidRPr="00FE1F3A">
        <w:rPr>
          <w:rFonts w:ascii="Times New Roman" w:hAnsi="Times New Roman" w:cs="Times New Roman"/>
        </w:rPr>
        <w:t xml:space="preserve"> nakon zatvaranja</w:t>
      </w:r>
      <w:r w:rsidR="008A2C04" w:rsidRPr="00FE1F3A">
        <w:rPr>
          <w:rFonts w:ascii="Times New Roman" w:hAnsi="Times New Roman" w:cs="Times New Roman"/>
        </w:rPr>
        <w:t xml:space="preserve">, </w:t>
      </w:r>
      <w:r w:rsidR="00E2351D" w:rsidRPr="00FE1F3A">
        <w:rPr>
          <w:rFonts w:ascii="Times New Roman" w:hAnsi="Times New Roman" w:cs="Times New Roman"/>
        </w:rPr>
        <w:t xml:space="preserve">u visini od </w:t>
      </w:r>
      <w:r w:rsidR="00124A3D" w:rsidRPr="00FE1F3A">
        <w:rPr>
          <w:rFonts w:ascii="Times New Roman" w:hAnsi="Times New Roman" w:cs="Times New Roman"/>
        </w:rPr>
        <w:t>867.90</w:t>
      </w:r>
      <w:r w:rsidR="00DE7A51" w:rsidRPr="00FE1F3A">
        <w:rPr>
          <w:rFonts w:ascii="Times New Roman" w:hAnsi="Times New Roman" w:cs="Times New Roman"/>
        </w:rPr>
        <w:t xml:space="preserve">3,64 </w:t>
      </w:r>
      <w:r w:rsidR="00595BF3">
        <w:rPr>
          <w:rFonts w:ascii="Times New Roman" w:hAnsi="Times New Roman" w:cs="Times New Roman"/>
        </w:rPr>
        <w:t>eura</w:t>
      </w:r>
      <w:r w:rsidR="00DE7A51" w:rsidRPr="00FE1F3A">
        <w:rPr>
          <w:rFonts w:ascii="Times New Roman" w:hAnsi="Times New Roman" w:cs="Times New Roman"/>
        </w:rPr>
        <w:t>.</w:t>
      </w:r>
    </w:p>
    <w:p w14:paraId="5C428BF9" w14:textId="374EABBE" w:rsidR="00DE7A51" w:rsidRPr="00FE1F3A" w:rsidRDefault="00DE7A51" w:rsidP="00DE7A51">
      <w:pPr>
        <w:ind w:firstLine="708"/>
        <w:jc w:val="center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>II.</w:t>
      </w:r>
    </w:p>
    <w:p w14:paraId="601F741C" w14:textId="13BFA197" w:rsidR="00DE7A51" w:rsidRPr="00FE1F3A" w:rsidRDefault="00D669C8" w:rsidP="00756478">
      <w:pPr>
        <w:ind w:firstLine="708"/>
        <w:jc w:val="both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 xml:space="preserve">Obveza iz točke I. ove Odluke predstavlja financijsko jamstvo trgovačkom društvu </w:t>
      </w:r>
      <w:proofErr w:type="spellStart"/>
      <w:r w:rsidRPr="00FE1F3A">
        <w:rPr>
          <w:rFonts w:ascii="Times New Roman" w:hAnsi="Times New Roman" w:cs="Times New Roman"/>
        </w:rPr>
        <w:t>Piškornica</w:t>
      </w:r>
      <w:proofErr w:type="spellEnd"/>
      <w:r w:rsidR="008B4274" w:rsidRPr="00FE1F3A">
        <w:rPr>
          <w:rFonts w:ascii="Times New Roman" w:hAnsi="Times New Roman" w:cs="Times New Roman"/>
        </w:rPr>
        <w:t xml:space="preserve">-sanacijsko odlagalište d.o.o., Matije Gupca 12, Koprivnički Ivanec, OIB:97160346104 za potrebe postupka </w:t>
      </w:r>
      <w:r w:rsidR="00756478" w:rsidRPr="00FE1F3A">
        <w:rPr>
          <w:rFonts w:ascii="Times New Roman" w:hAnsi="Times New Roman" w:cs="Times New Roman"/>
        </w:rPr>
        <w:t>izdavanja dozvole za gospodarenjem otpadom.</w:t>
      </w:r>
    </w:p>
    <w:p w14:paraId="451035EE" w14:textId="4363B440" w:rsidR="002C5312" w:rsidRPr="00FE1F3A" w:rsidRDefault="002C5312" w:rsidP="002C5312">
      <w:pPr>
        <w:ind w:firstLine="708"/>
        <w:jc w:val="center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>III.</w:t>
      </w:r>
    </w:p>
    <w:p w14:paraId="69879125" w14:textId="30DFFAD7" w:rsidR="00B56C43" w:rsidRPr="00FE1F3A" w:rsidRDefault="002C5312" w:rsidP="00B6199E">
      <w:pPr>
        <w:ind w:firstLine="708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 xml:space="preserve">Iznos iz točke I. ove Odluke </w:t>
      </w:r>
      <w:r w:rsidR="004D6B1D" w:rsidRPr="00FE1F3A">
        <w:rPr>
          <w:rFonts w:ascii="Times New Roman" w:hAnsi="Times New Roman" w:cs="Times New Roman"/>
        </w:rPr>
        <w:t xml:space="preserve">čini 22,5 % od ukupnog iznosa utvrđenog Elaboratom o gospodarenju otpadom </w:t>
      </w:r>
      <w:r w:rsidR="00DF1081">
        <w:rPr>
          <w:rFonts w:ascii="Times New Roman" w:hAnsi="Times New Roman" w:cs="Times New Roman"/>
        </w:rPr>
        <w:t xml:space="preserve">koji iznosi </w:t>
      </w:r>
      <w:r w:rsidR="006C34C6" w:rsidRPr="00FE1F3A">
        <w:rPr>
          <w:rFonts w:ascii="Times New Roman" w:hAnsi="Times New Roman" w:cs="Times New Roman"/>
        </w:rPr>
        <w:t>3.857.349,52</w:t>
      </w:r>
      <w:r w:rsidR="00B56C43" w:rsidRPr="00FE1F3A">
        <w:rPr>
          <w:rFonts w:ascii="Times New Roman" w:hAnsi="Times New Roman" w:cs="Times New Roman"/>
        </w:rPr>
        <w:t xml:space="preserve"> </w:t>
      </w:r>
      <w:r w:rsidR="00595BF3">
        <w:rPr>
          <w:rFonts w:ascii="Times New Roman" w:hAnsi="Times New Roman" w:cs="Times New Roman"/>
        </w:rPr>
        <w:t>eura</w:t>
      </w:r>
      <w:r w:rsidR="00B56C43" w:rsidRPr="00FE1F3A">
        <w:rPr>
          <w:rFonts w:ascii="Times New Roman" w:hAnsi="Times New Roman" w:cs="Times New Roman"/>
        </w:rPr>
        <w:t>.</w:t>
      </w:r>
    </w:p>
    <w:p w14:paraId="41066C18" w14:textId="13AC2551" w:rsidR="00B56C43" w:rsidRPr="00FE1F3A" w:rsidRDefault="00B56C43" w:rsidP="00B56C43">
      <w:pPr>
        <w:ind w:firstLine="708"/>
        <w:jc w:val="center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>IV.</w:t>
      </w:r>
    </w:p>
    <w:p w14:paraId="4E205EAE" w14:textId="4C9ED4CE" w:rsidR="00B56C43" w:rsidRPr="00FE1F3A" w:rsidRDefault="00FF5CFB" w:rsidP="003C2A4D">
      <w:pPr>
        <w:ind w:firstLine="708"/>
        <w:jc w:val="both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>Ukupni iznos sredstava</w:t>
      </w:r>
      <w:r w:rsidR="00DF1081" w:rsidRPr="00DF1081">
        <w:t xml:space="preserve"> </w:t>
      </w:r>
      <w:r w:rsidR="00DF1081" w:rsidRPr="00DF1081">
        <w:rPr>
          <w:rFonts w:ascii="Times New Roman" w:hAnsi="Times New Roman" w:cs="Times New Roman"/>
        </w:rPr>
        <w:t>iz točke III. ove Odluke</w:t>
      </w:r>
      <w:r w:rsidRPr="00FE1F3A">
        <w:rPr>
          <w:rFonts w:ascii="Times New Roman" w:hAnsi="Times New Roman" w:cs="Times New Roman"/>
        </w:rPr>
        <w:t xml:space="preserve"> za financiranje zatvaranja odlagališta otpada, održavanja </w:t>
      </w:r>
      <w:r w:rsidR="00CD237D" w:rsidRPr="00FE1F3A">
        <w:rPr>
          <w:rFonts w:ascii="Times New Roman" w:hAnsi="Times New Roman" w:cs="Times New Roman"/>
        </w:rPr>
        <w:t xml:space="preserve">i nadzora tog odlagališta otpada nakon </w:t>
      </w:r>
      <w:r w:rsidR="00E140F9" w:rsidRPr="00FE1F3A">
        <w:rPr>
          <w:rFonts w:ascii="Times New Roman" w:hAnsi="Times New Roman" w:cs="Times New Roman"/>
        </w:rPr>
        <w:t>zatvaranja</w:t>
      </w:r>
      <w:r w:rsidR="003340AA" w:rsidRPr="00FE1F3A">
        <w:rPr>
          <w:rFonts w:ascii="Times New Roman" w:hAnsi="Times New Roman" w:cs="Times New Roman"/>
        </w:rPr>
        <w:t>,</w:t>
      </w:r>
      <w:r w:rsidR="00E140F9" w:rsidRPr="00FE1F3A">
        <w:rPr>
          <w:rFonts w:ascii="Times New Roman" w:hAnsi="Times New Roman" w:cs="Times New Roman"/>
        </w:rPr>
        <w:t xml:space="preserve"> osigurava </w:t>
      </w:r>
      <w:proofErr w:type="spellStart"/>
      <w:r w:rsidR="00E140F9" w:rsidRPr="00FE1F3A">
        <w:rPr>
          <w:rFonts w:ascii="Times New Roman" w:hAnsi="Times New Roman" w:cs="Times New Roman"/>
        </w:rPr>
        <w:t>Piškornica</w:t>
      </w:r>
      <w:proofErr w:type="spellEnd"/>
      <w:r w:rsidR="00E140F9" w:rsidRPr="00FE1F3A">
        <w:rPr>
          <w:rFonts w:ascii="Times New Roman" w:hAnsi="Times New Roman" w:cs="Times New Roman"/>
        </w:rPr>
        <w:t xml:space="preserve">-sanacijsko </w:t>
      </w:r>
      <w:r w:rsidR="00E51475" w:rsidRPr="00FE1F3A">
        <w:rPr>
          <w:rFonts w:ascii="Times New Roman" w:hAnsi="Times New Roman" w:cs="Times New Roman"/>
        </w:rPr>
        <w:t>odlagalište d.o.o. iz vlastitih prihoda i/ili su</w:t>
      </w:r>
      <w:r w:rsidR="004A03B0" w:rsidRPr="00FE1F3A">
        <w:rPr>
          <w:rFonts w:ascii="Times New Roman" w:hAnsi="Times New Roman" w:cs="Times New Roman"/>
        </w:rPr>
        <w:t>fina</w:t>
      </w:r>
      <w:r w:rsidR="00523819" w:rsidRPr="00FE1F3A">
        <w:rPr>
          <w:rFonts w:ascii="Times New Roman" w:hAnsi="Times New Roman" w:cs="Times New Roman"/>
        </w:rPr>
        <w:t>n</w:t>
      </w:r>
      <w:r w:rsidR="004A03B0" w:rsidRPr="00FE1F3A">
        <w:rPr>
          <w:rFonts w:ascii="Times New Roman" w:hAnsi="Times New Roman" w:cs="Times New Roman"/>
        </w:rPr>
        <w:t>ciranjem iz nacionalnih</w:t>
      </w:r>
      <w:r w:rsidR="00455D39" w:rsidRPr="00FE1F3A">
        <w:rPr>
          <w:rFonts w:ascii="Times New Roman" w:hAnsi="Times New Roman" w:cs="Times New Roman"/>
        </w:rPr>
        <w:t xml:space="preserve"> i</w:t>
      </w:r>
      <w:r w:rsidR="00523819" w:rsidRPr="00FE1F3A">
        <w:rPr>
          <w:rFonts w:ascii="Times New Roman" w:hAnsi="Times New Roman" w:cs="Times New Roman"/>
        </w:rPr>
        <w:t>/ili EU fondova, u trenutku zatvaranja odlagališta otpada</w:t>
      </w:r>
      <w:r w:rsidR="003340AA" w:rsidRPr="00FE1F3A">
        <w:rPr>
          <w:rFonts w:ascii="Times New Roman" w:hAnsi="Times New Roman" w:cs="Times New Roman"/>
        </w:rPr>
        <w:t>.</w:t>
      </w:r>
    </w:p>
    <w:p w14:paraId="433FD438" w14:textId="60FC336F" w:rsidR="00EE2268" w:rsidRPr="00FE1F3A" w:rsidRDefault="00EE2268" w:rsidP="00EE2268">
      <w:pPr>
        <w:ind w:firstLine="708"/>
        <w:jc w:val="center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>V.</w:t>
      </w:r>
    </w:p>
    <w:p w14:paraId="5A477132" w14:textId="77777777" w:rsidR="00282795" w:rsidRPr="00FE1F3A" w:rsidRDefault="00B6199E" w:rsidP="00B6199E">
      <w:pPr>
        <w:ind w:firstLine="708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 xml:space="preserve">Ova Odluka objaviti će se u </w:t>
      </w:r>
      <w:r w:rsidR="00BF07D7" w:rsidRPr="00FE1F3A">
        <w:rPr>
          <w:rFonts w:ascii="Times New Roman" w:hAnsi="Times New Roman" w:cs="Times New Roman"/>
        </w:rPr>
        <w:t>„Službenom glasniku Koprivničko-križevačke županije“</w:t>
      </w:r>
      <w:r w:rsidR="00282795" w:rsidRPr="00FE1F3A">
        <w:rPr>
          <w:rFonts w:ascii="Times New Roman" w:hAnsi="Times New Roman" w:cs="Times New Roman"/>
        </w:rPr>
        <w:t>.</w:t>
      </w:r>
    </w:p>
    <w:p w14:paraId="6533D279" w14:textId="77777777" w:rsidR="00282795" w:rsidRPr="00FE1F3A" w:rsidRDefault="00282795" w:rsidP="00B6199E">
      <w:pPr>
        <w:ind w:firstLine="708"/>
        <w:rPr>
          <w:rFonts w:ascii="Times New Roman" w:hAnsi="Times New Roman" w:cs="Times New Roman"/>
        </w:rPr>
      </w:pPr>
    </w:p>
    <w:p w14:paraId="464E2255" w14:textId="78489AF4" w:rsidR="00B6199E" w:rsidRPr="00FE1F3A" w:rsidRDefault="00282795" w:rsidP="006C1A00">
      <w:pPr>
        <w:spacing w:after="0"/>
        <w:ind w:firstLine="708"/>
        <w:jc w:val="center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>ŽUPANIJSKA SKUPŠTINA</w:t>
      </w:r>
    </w:p>
    <w:p w14:paraId="146D87F1" w14:textId="700EC8F5" w:rsidR="00FE1F3A" w:rsidRPr="00FE1F3A" w:rsidRDefault="00FE1F3A" w:rsidP="006C1A00">
      <w:pPr>
        <w:spacing w:after="0"/>
        <w:ind w:firstLine="708"/>
        <w:jc w:val="center"/>
        <w:rPr>
          <w:rFonts w:ascii="Times New Roman" w:hAnsi="Times New Roman" w:cs="Times New Roman"/>
        </w:rPr>
      </w:pPr>
      <w:r w:rsidRPr="00FE1F3A">
        <w:rPr>
          <w:rFonts w:ascii="Times New Roman" w:hAnsi="Times New Roman" w:cs="Times New Roman"/>
        </w:rPr>
        <w:t xml:space="preserve">KOPRIVNIČKO-KRIŽEVAČKE ŽUPANIJE </w:t>
      </w:r>
    </w:p>
    <w:p w14:paraId="02404031" w14:textId="77777777" w:rsidR="00FE1F3A" w:rsidRDefault="00FE1F3A" w:rsidP="006C1A00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40D6988F" w14:textId="694C503A" w:rsidR="0065582E" w:rsidRDefault="0065582E" w:rsidP="006C1A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595BF3">
        <w:rPr>
          <w:rFonts w:ascii="Times New Roman" w:hAnsi="Times New Roman" w:cs="Times New Roman"/>
          <w:sz w:val="24"/>
          <w:szCs w:val="24"/>
        </w:rPr>
        <w:t>403-01/22-01/4</w:t>
      </w:r>
    </w:p>
    <w:p w14:paraId="20A3C514" w14:textId="0DBB2923" w:rsidR="0065582E" w:rsidRDefault="0065582E" w:rsidP="006C1A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595BF3">
        <w:rPr>
          <w:rFonts w:ascii="Times New Roman" w:hAnsi="Times New Roman" w:cs="Times New Roman"/>
          <w:sz w:val="24"/>
          <w:szCs w:val="24"/>
        </w:rPr>
        <w:t>2137-03/01-22-2</w:t>
      </w:r>
    </w:p>
    <w:p w14:paraId="32D51763" w14:textId="49AC7D55" w:rsidR="0065582E" w:rsidRDefault="0065582E" w:rsidP="006C1A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D10917">
        <w:rPr>
          <w:rFonts w:ascii="Times New Roman" w:hAnsi="Times New Roman" w:cs="Times New Roman"/>
          <w:sz w:val="24"/>
          <w:szCs w:val="24"/>
        </w:rPr>
        <w:t xml:space="preserve"> 28. studenoga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B2C9FB" w14:textId="4DE8B05E" w:rsidR="0065582E" w:rsidRDefault="0065582E" w:rsidP="006C1A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595B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PREDSJEDNIK</w:t>
      </w:r>
    </w:p>
    <w:p w14:paraId="77940862" w14:textId="21508C90" w:rsidR="00E833F7" w:rsidRDefault="0065582E" w:rsidP="006C1A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4D301C">
        <w:rPr>
          <w:rFonts w:ascii="Times New Roman" w:hAnsi="Times New Roman" w:cs="Times New Roman"/>
          <w:sz w:val="24"/>
          <w:szCs w:val="24"/>
        </w:rPr>
        <w:t>, v.r.</w:t>
      </w:r>
    </w:p>
    <w:p w14:paraId="1148AB3A" w14:textId="2BDD833F" w:rsidR="00DF1081" w:rsidRDefault="00DF1081" w:rsidP="006C1A0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C00E40C" w14:textId="77777777" w:rsidR="00DF1081" w:rsidRDefault="00DF1081" w:rsidP="006C1A0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17A7E0" w14:textId="5EF4FCD3" w:rsidR="0065582E" w:rsidRDefault="006C1A00" w:rsidP="006C1A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bookmarkStart w:id="0" w:name="_GoBack"/>
      <w:bookmarkEnd w:id="0"/>
    </w:p>
    <w:sectPr w:rsidR="006558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1DA"/>
    <w:rsid w:val="000514D1"/>
    <w:rsid w:val="00124A3D"/>
    <w:rsid w:val="00282795"/>
    <w:rsid w:val="002C5312"/>
    <w:rsid w:val="003340AA"/>
    <w:rsid w:val="003C2A4D"/>
    <w:rsid w:val="00455D39"/>
    <w:rsid w:val="004A03B0"/>
    <w:rsid w:val="004D301C"/>
    <w:rsid w:val="004D6B1D"/>
    <w:rsid w:val="005037FB"/>
    <w:rsid w:val="00523819"/>
    <w:rsid w:val="00595BF3"/>
    <w:rsid w:val="0065582E"/>
    <w:rsid w:val="006C1A00"/>
    <w:rsid w:val="006C34C6"/>
    <w:rsid w:val="006F3D44"/>
    <w:rsid w:val="00743CC0"/>
    <w:rsid w:val="00756478"/>
    <w:rsid w:val="00780B31"/>
    <w:rsid w:val="0079296F"/>
    <w:rsid w:val="008411DA"/>
    <w:rsid w:val="00853EC9"/>
    <w:rsid w:val="008A2C04"/>
    <w:rsid w:val="008A38D5"/>
    <w:rsid w:val="008B4274"/>
    <w:rsid w:val="009241C4"/>
    <w:rsid w:val="00A2163D"/>
    <w:rsid w:val="00A75247"/>
    <w:rsid w:val="00B56C43"/>
    <w:rsid w:val="00B6199E"/>
    <w:rsid w:val="00BF07D7"/>
    <w:rsid w:val="00C7535F"/>
    <w:rsid w:val="00C7681A"/>
    <w:rsid w:val="00C80DDD"/>
    <w:rsid w:val="00CB4DBC"/>
    <w:rsid w:val="00CD237D"/>
    <w:rsid w:val="00D10917"/>
    <w:rsid w:val="00D669C8"/>
    <w:rsid w:val="00D97EDA"/>
    <w:rsid w:val="00DE7A51"/>
    <w:rsid w:val="00DF1081"/>
    <w:rsid w:val="00E140F9"/>
    <w:rsid w:val="00E2351D"/>
    <w:rsid w:val="00E51475"/>
    <w:rsid w:val="00E71F4F"/>
    <w:rsid w:val="00E833F7"/>
    <w:rsid w:val="00EB3CA6"/>
    <w:rsid w:val="00EC4A97"/>
    <w:rsid w:val="00EE2268"/>
    <w:rsid w:val="00FE1F3A"/>
    <w:rsid w:val="00FF4C77"/>
    <w:rsid w:val="00FF5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1533"/>
  <w15:chartTrackingRefBased/>
  <w15:docId w15:val="{4EF9CBD7-3E2C-4577-AA2E-3E4D97FEF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83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833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Puklek</dc:creator>
  <cp:keywords/>
  <dc:description/>
  <cp:lastModifiedBy>ValentinaBalasko</cp:lastModifiedBy>
  <cp:revision>45</cp:revision>
  <cp:lastPrinted>2022-11-15T10:19:00Z</cp:lastPrinted>
  <dcterms:created xsi:type="dcterms:W3CDTF">2022-11-14T17:28:00Z</dcterms:created>
  <dcterms:modified xsi:type="dcterms:W3CDTF">2022-12-02T06:45:00Z</dcterms:modified>
</cp:coreProperties>
</file>