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69BDBC" w14:textId="221AE5D8" w:rsidR="00E1577A" w:rsidRPr="00450D00" w:rsidRDefault="00E1577A" w:rsidP="00450D00">
      <w:pPr>
        <w:pStyle w:val="Tijeloteksta"/>
        <w:ind w:right="113" w:firstLine="707"/>
        <w:jc w:val="both"/>
      </w:pPr>
      <w:r w:rsidRPr="00450D00">
        <w:t>Na temelju članka 37. Statuta Koprivničko-križevačke županije (“Službeni glasnik Koprivničko–križevačke županije” broj 7/13., 14/13., 9/15., 11/15. - pročišćeni tekst, 2/18., 3/18. - pročišćeni</w:t>
      </w:r>
      <w:r w:rsidRPr="00450D00">
        <w:rPr>
          <w:spacing w:val="-15"/>
        </w:rPr>
        <w:t xml:space="preserve"> </w:t>
      </w:r>
      <w:r w:rsidRPr="00450D00">
        <w:t>tekst</w:t>
      </w:r>
      <w:r w:rsidR="00D54D65" w:rsidRPr="00450D00">
        <w:rPr>
          <w:spacing w:val="-14"/>
        </w:rPr>
        <w:t>,</w:t>
      </w:r>
      <w:r w:rsidRPr="00450D00">
        <w:rPr>
          <w:spacing w:val="-14"/>
        </w:rPr>
        <w:t xml:space="preserve"> </w:t>
      </w:r>
      <w:r w:rsidRPr="00450D00">
        <w:t>4/20.</w:t>
      </w:r>
      <w:r w:rsidR="00D54D65" w:rsidRPr="00450D00">
        <w:t>,</w:t>
      </w:r>
      <w:r w:rsidR="00D54D65" w:rsidRPr="00450D00">
        <w:rPr>
          <w:color w:val="000000" w:themeColor="text1"/>
        </w:rPr>
        <w:t xml:space="preserve"> 25/20., 3/21. i 4/21. - pročišćeni tekst</w:t>
      </w:r>
      <w:r w:rsidRPr="00450D00">
        <w:t>), Županijska skupština Koprivničko-križevačke županije na</w:t>
      </w:r>
      <w:r w:rsidR="006F270C">
        <w:t xml:space="preserve"> 9.</w:t>
      </w:r>
      <w:r w:rsidRPr="00450D00">
        <w:t xml:space="preserve"> sjednici održanoj</w:t>
      </w:r>
      <w:r w:rsidR="006F270C">
        <w:t xml:space="preserve"> 28. studenoga 2022.</w:t>
      </w:r>
      <w:r w:rsidRPr="00450D00">
        <w:t xml:space="preserve">              donijela</w:t>
      </w:r>
      <w:r w:rsidRPr="00450D00">
        <w:rPr>
          <w:spacing w:val="-6"/>
        </w:rPr>
        <w:t xml:space="preserve"> </w:t>
      </w:r>
      <w:r w:rsidRPr="00450D00">
        <w:t>je</w:t>
      </w:r>
    </w:p>
    <w:p w14:paraId="3BA03D3E" w14:textId="2B849E52" w:rsidR="005D534E" w:rsidRPr="00450D00" w:rsidRDefault="005D534E" w:rsidP="00450D00">
      <w:pPr>
        <w:spacing w:after="0" w:line="240" w:lineRule="auto"/>
        <w:rPr>
          <w:sz w:val="24"/>
          <w:szCs w:val="24"/>
        </w:rPr>
      </w:pPr>
    </w:p>
    <w:p w14:paraId="1FCCF308" w14:textId="58C64419" w:rsidR="00D54D65" w:rsidRPr="00450D00" w:rsidRDefault="00706176" w:rsidP="00450D00">
      <w:pPr>
        <w:pStyle w:val="Default"/>
        <w:jc w:val="center"/>
        <w:rPr>
          <w:b/>
          <w:bCs/>
        </w:rPr>
      </w:pPr>
      <w:r w:rsidRPr="00450D00">
        <w:rPr>
          <w:b/>
          <w:bCs/>
        </w:rPr>
        <w:t>ODLUKU</w:t>
      </w:r>
    </w:p>
    <w:p w14:paraId="748B3D07" w14:textId="77777777" w:rsidR="00706176" w:rsidRPr="00450D00" w:rsidRDefault="00706176" w:rsidP="00450D00">
      <w:pPr>
        <w:pStyle w:val="Default"/>
        <w:jc w:val="center"/>
        <w:rPr>
          <w:b/>
          <w:bCs/>
        </w:rPr>
      </w:pPr>
      <w:r w:rsidRPr="00450D00">
        <w:rPr>
          <w:b/>
          <w:bCs/>
        </w:rPr>
        <w:t xml:space="preserve">o produljenju važenja </w:t>
      </w:r>
    </w:p>
    <w:p w14:paraId="51C17C3D" w14:textId="77777777" w:rsidR="00706176" w:rsidRPr="00450D00" w:rsidRDefault="00706176" w:rsidP="00450D00">
      <w:pPr>
        <w:pStyle w:val="Default"/>
        <w:jc w:val="center"/>
        <w:rPr>
          <w:b/>
          <w:bCs/>
        </w:rPr>
      </w:pPr>
      <w:r w:rsidRPr="00450D00">
        <w:rPr>
          <w:b/>
          <w:bCs/>
        </w:rPr>
        <w:t xml:space="preserve">Strategije projekta „Koprivničko– križevačka županija – prijatelj djece“ </w:t>
      </w:r>
    </w:p>
    <w:p w14:paraId="19BA7F84" w14:textId="06C8141E" w:rsidR="00E1577A" w:rsidRPr="00450D00" w:rsidRDefault="00706176" w:rsidP="00450D00">
      <w:pPr>
        <w:pStyle w:val="Default"/>
        <w:jc w:val="center"/>
        <w:rPr>
          <w:b/>
          <w:bCs/>
        </w:rPr>
      </w:pPr>
      <w:r w:rsidRPr="00450D00">
        <w:rPr>
          <w:b/>
          <w:bCs/>
        </w:rPr>
        <w:t>za razdoblje od 2020. do 2022. godine</w:t>
      </w:r>
    </w:p>
    <w:p w14:paraId="44B88236" w14:textId="75683E1C" w:rsidR="00706176" w:rsidRPr="00450D00" w:rsidRDefault="00706176" w:rsidP="00450D00">
      <w:pPr>
        <w:pStyle w:val="Default"/>
        <w:jc w:val="center"/>
        <w:rPr>
          <w:b/>
          <w:bCs/>
        </w:rPr>
      </w:pPr>
    </w:p>
    <w:p w14:paraId="3B23B8F9" w14:textId="630A4DC3" w:rsidR="00706176" w:rsidRPr="00450D00" w:rsidRDefault="00706176" w:rsidP="00450D00">
      <w:pPr>
        <w:pStyle w:val="Default"/>
      </w:pPr>
    </w:p>
    <w:p w14:paraId="1D5614D3" w14:textId="020E7B4F" w:rsidR="00FF53E6" w:rsidRPr="00450D00" w:rsidRDefault="00FF53E6" w:rsidP="00450D00">
      <w:pPr>
        <w:pStyle w:val="Default"/>
      </w:pPr>
    </w:p>
    <w:p w14:paraId="009D2B3E" w14:textId="4A5134C0" w:rsidR="00FF53E6" w:rsidRPr="00450D00" w:rsidRDefault="00FF53E6" w:rsidP="00450D00">
      <w:pPr>
        <w:pStyle w:val="Default"/>
        <w:jc w:val="center"/>
      </w:pPr>
      <w:r w:rsidRPr="00450D00">
        <w:t>I.</w:t>
      </w:r>
    </w:p>
    <w:p w14:paraId="286192CD" w14:textId="77777777" w:rsidR="00450D00" w:rsidRPr="00450D00" w:rsidRDefault="00450D00" w:rsidP="00450D00">
      <w:pPr>
        <w:pStyle w:val="Default"/>
        <w:jc w:val="center"/>
      </w:pPr>
    </w:p>
    <w:p w14:paraId="35642EA0" w14:textId="2C171564" w:rsidR="00FF53E6" w:rsidRPr="00450D00" w:rsidRDefault="00FF53E6" w:rsidP="00450D00">
      <w:pPr>
        <w:pStyle w:val="Default"/>
        <w:ind w:firstLine="708"/>
        <w:jc w:val="both"/>
      </w:pPr>
      <w:r w:rsidRPr="00450D00">
        <w:t xml:space="preserve">Produljuje se važenje Strategije projekta „Koprivničko-križevačka županija – prijatelj djece“ za razdoblje od 2020. do </w:t>
      </w:r>
      <w:r w:rsidR="001F2CA8" w:rsidRPr="00450D00">
        <w:t>2022. za jednu godinu, odnosno na razdoblje od 2020. do 2023. godine.</w:t>
      </w:r>
    </w:p>
    <w:p w14:paraId="0C9C663D" w14:textId="670ADB85" w:rsidR="001F2CA8" w:rsidRPr="00450D00" w:rsidRDefault="001F2CA8" w:rsidP="00450D00">
      <w:pPr>
        <w:pStyle w:val="Default"/>
        <w:jc w:val="both"/>
      </w:pPr>
    </w:p>
    <w:p w14:paraId="26946159" w14:textId="2567599E" w:rsidR="001F2CA8" w:rsidRPr="00450D00" w:rsidRDefault="001F2CA8" w:rsidP="00450D00">
      <w:pPr>
        <w:pStyle w:val="Default"/>
        <w:jc w:val="both"/>
      </w:pPr>
    </w:p>
    <w:p w14:paraId="08E5C46A" w14:textId="42498F46" w:rsidR="001F2CA8" w:rsidRPr="00450D00" w:rsidRDefault="001F2CA8" w:rsidP="00450D00">
      <w:pPr>
        <w:pStyle w:val="Default"/>
        <w:jc w:val="center"/>
      </w:pPr>
      <w:r w:rsidRPr="00450D00">
        <w:t>II.</w:t>
      </w:r>
    </w:p>
    <w:p w14:paraId="1B0A513D" w14:textId="77777777" w:rsidR="00450D00" w:rsidRPr="00450D00" w:rsidRDefault="00450D00" w:rsidP="00450D00">
      <w:pPr>
        <w:pStyle w:val="Default"/>
        <w:jc w:val="center"/>
      </w:pPr>
    </w:p>
    <w:p w14:paraId="159AF31F" w14:textId="61035EFA" w:rsidR="001F2CA8" w:rsidRPr="00450D00" w:rsidRDefault="00531D9E" w:rsidP="00450D00">
      <w:pPr>
        <w:pStyle w:val="Default"/>
        <w:ind w:firstLine="708"/>
        <w:jc w:val="both"/>
      </w:pPr>
      <w:r w:rsidRPr="00450D00">
        <w:t>Služba ureda župana i Koordinacijski odbor projekta „Koprivničko-križevačka županija – prijatelj djece“ provest će sve potrebne aktivnosti oko produljenja roka važenja Strategije projekta „Koprivničko-križevačka županija – prijatelj djece“ za razdoblje od 2020. do 2022. godine na razdoblje od 2020. do 2023. godine.</w:t>
      </w:r>
    </w:p>
    <w:p w14:paraId="0F63A528" w14:textId="7CC39EBC" w:rsidR="00FF53E6" w:rsidRPr="00450D00" w:rsidRDefault="00FF53E6" w:rsidP="00450D00">
      <w:pPr>
        <w:pStyle w:val="Default"/>
      </w:pPr>
    </w:p>
    <w:p w14:paraId="77AD7CC4" w14:textId="55986FC0" w:rsidR="00FF53E6" w:rsidRPr="00450D00" w:rsidRDefault="00FF53E6" w:rsidP="00450D00">
      <w:pPr>
        <w:pStyle w:val="Default"/>
      </w:pPr>
    </w:p>
    <w:p w14:paraId="5403FF07" w14:textId="75DB5EB5" w:rsidR="00FF53E6" w:rsidRPr="00450D00" w:rsidRDefault="005E40D5" w:rsidP="00450D00">
      <w:pPr>
        <w:pStyle w:val="Default"/>
        <w:jc w:val="center"/>
      </w:pPr>
      <w:r w:rsidRPr="00450D00">
        <w:t>III.</w:t>
      </w:r>
    </w:p>
    <w:p w14:paraId="7BCD45E1" w14:textId="77777777" w:rsidR="00450D00" w:rsidRPr="00450D00" w:rsidRDefault="00450D00" w:rsidP="00450D00">
      <w:pPr>
        <w:pStyle w:val="Default"/>
        <w:jc w:val="center"/>
      </w:pPr>
    </w:p>
    <w:p w14:paraId="2813A59B" w14:textId="538F1810" w:rsidR="005E40D5" w:rsidRPr="00450D00" w:rsidRDefault="005E40D5" w:rsidP="00450D00">
      <w:pPr>
        <w:pStyle w:val="Default"/>
        <w:ind w:firstLine="708"/>
        <w:jc w:val="both"/>
      </w:pPr>
      <w:r w:rsidRPr="00450D00">
        <w:t xml:space="preserve">Ova Odluka </w:t>
      </w:r>
      <w:r w:rsidR="00DD2C40">
        <w:t>objavit će se</w:t>
      </w:r>
      <w:r w:rsidRPr="00450D00">
        <w:t xml:space="preserve"> u „Službenom glasniku Koprivničko-križevačke županije“</w:t>
      </w:r>
      <w:r w:rsidR="00DD2C40">
        <w:t>, a stupa na snagu 1. siječnja 2023. godine</w:t>
      </w:r>
      <w:r w:rsidRPr="00450D00">
        <w:t>.</w:t>
      </w:r>
    </w:p>
    <w:p w14:paraId="2A592A49" w14:textId="39B7F236" w:rsidR="00FF53E6" w:rsidRPr="00450D00" w:rsidRDefault="00FF53E6" w:rsidP="00450D00">
      <w:pPr>
        <w:pStyle w:val="Default"/>
      </w:pPr>
    </w:p>
    <w:p w14:paraId="60D3C43A" w14:textId="371BD145" w:rsidR="00FF53E6" w:rsidRPr="00450D00" w:rsidRDefault="00FF53E6" w:rsidP="00450D00">
      <w:pPr>
        <w:pStyle w:val="Default"/>
      </w:pPr>
    </w:p>
    <w:p w14:paraId="732EAFB5" w14:textId="77777777" w:rsidR="00450D00" w:rsidRPr="00450D00" w:rsidRDefault="005E40D5" w:rsidP="00450D00">
      <w:pPr>
        <w:pStyle w:val="Tijeloteksta"/>
        <w:jc w:val="center"/>
      </w:pPr>
      <w:r w:rsidRPr="00450D00">
        <w:t xml:space="preserve">ŽUPANIJSKA SKUPŠTINA </w:t>
      </w:r>
    </w:p>
    <w:p w14:paraId="0334508B" w14:textId="055D9BCD" w:rsidR="005E40D5" w:rsidRPr="00450D00" w:rsidRDefault="005E40D5" w:rsidP="00450D00">
      <w:pPr>
        <w:pStyle w:val="Tijeloteksta"/>
        <w:jc w:val="center"/>
      </w:pPr>
      <w:r w:rsidRPr="00450D00">
        <w:t>KOPRIVNIČKO-KRIŽEVAČKE</w:t>
      </w:r>
      <w:r w:rsidR="00450D00" w:rsidRPr="00450D00">
        <w:t xml:space="preserve"> Ž</w:t>
      </w:r>
      <w:r w:rsidRPr="00450D00">
        <w:t>UPANIJE</w:t>
      </w:r>
    </w:p>
    <w:p w14:paraId="731CDBAA" w14:textId="77777777" w:rsidR="00B07548" w:rsidRPr="00450D00" w:rsidRDefault="00B07548" w:rsidP="00450D00">
      <w:pPr>
        <w:pStyle w:val="Tijeloteksta"/>
      </w:pPr>
    </w:p>
    <w:p w14:paraId="1D00475B" w14:textId="412E05E9" w:rsidR="005E40D5" w:rsidRPr="00450D00" w:rsidRDefault="005E40D5" w:rsidP="00450D00">
      <w:pPr>
        <w:pStyle w:val="Tijeloteksta"/>
      </w:pPr>
    </w:p>
    <w:p w14:paraId="292E09D9" w14:textId="64F83567" w:rsidR="005E40D5" w:rsidRPr="00450D00" w:rsidRDefault="005E40D5" w:rsidP="00450D00">
      <w:pPr>
        <w:pStyle w:val="Tijeloteksta"/>
        <w:ind w:left="12" w:right="504"/>
        <w:jc w:val="center"/>
      </w:pPr>
    </w:p>
    <w:tbl>
      <w:tblPr>
        <w:tblStyle w:val="Reetkatablice"/>
        <w:tblW w:w="0" w:type="auto"/>
        <w:tblInd w:w="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37"/>
        <w:gridCol w:w="4639"/>
      </w:tblGrid>
      <w:tr w:rsidR="00B07548" w:rsidRPr="00450D00" w14:paraId="3FBC3438" w14:textId="77777777" w:rsidTr="00185183">
        <w:tc>
          <w:tcPr>
            <w:tcW w:w="4644" w:type="dxa"/>
          </w:tcPr>
          <w:p w14:paraId="32B245F0" w14:textId="77777777" w:rsidR="00B07548" w:rsidRPr="00450D00" w:rsidRDefault="00B07548" w:rsidP="00450D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KLASA: 910-01/19-01/4</w:t>
            </w:r>
          </w:p>
          <w:p w14:paraId="7C31D091" w14:textId="5534323B" w:rsidR="00B07548" w:rsidRPr="00450D00" w:rsidRDefault="00B07548" w:rsidP="00450D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URBROJ: 2137-01/1</w:t>
            </w:r>
            <w:r w:rsidR="00185183" w:rsidRPr="00450D0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  <w:r w:rsidR="00185183" w:rsidRPr="00450D0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185183" w:rsidRPr="00450D00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  <w:p w14:paraId="1E1B365A" w14:textId="163E8592" w:rsidR="00B07548" w:rsidRPr="00450D00" w:rsidRDefault="00B07548" w:rsidP="00450D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Koprivnica,</w:t>
            </w:r>
            <w:r w:rsidR="006F270C">
              <w:rPr>
                <w:rFonts w:ascii="Times New Roman" w:hAnsi="Times New Roman" w:cs="Times New Roman"/>
                <w:sz w:val="24"/>
                <w:szCs w:val="24"/>
              </w:rPr>
              <w:t xml:space="preserve"> 28. studenoga</w:t>
            </w: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185183" w:rsidRPr="00450D0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450D0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096CCE6" w14:textId="77777777" w:rsidR="00B07548" w:rsidRPr="00450D00" w:rsidRDefault="00B07548" w:rsidP="00450D00">
            <w:pPr>
              <w:pStyle w:val="Tijeloteksta"/>
              <w:ind w:right="504"/>
              <w:jc w:val="center"/>
            </w:pPr>
          </w:p>
        </w:tc>
        <w:tc>
          <w:tcPr>
            <w:tcW w:w="4644" w:type="dxa"/>
          </w:tcPr>
          <w:p w14:paraId="21259DAA" w14:textId="77777777" w:rsidR="00B07548" w:rsidRPr="00450D00" w:rsidRDefault="00B07548" w:rsidP="00450D00">
            <w:pPr>
              <w:pStyle w:val="Tijeloteksta"/>
              <w:ind w:left="97" w:right="504"/>
              <w:jc w:val="center"/>
            </w:pPr>
            <w:r w:rsidRPr="00450D00">
              <w:t>PREDSJEDNIK</w:t>
            </w:r>
          </w:p>
          <w:p w14:paraId="743F696B" w14:textId="1464617D" w:rsidR="00B07548" w:rsidRPr="00450D00" w:rsidRDefault="00B07548" w:rsidP="00450D00">
            <w:pPr>
              <w:pStyle w:val="Tijeloteksta"/>
              <w:ind w:right="504"/>
              <w:jc w:val="center"/>
            </w:pPr>
            <w:r w:rsidRPr="00450D00">
              <w:t xml:space="preserve">Damir </w:t>
            </w:r>
            <w:proofErr w:type="spellStart"/>
            <w:r w:rsidRPr="00450D00">
              <w:t>Felak</w:t>
            </w:r>
            <w:proofErr w:type="spellEnd"/>
            <w:r w:rsidR="00972C83" w:rsidRPr="00450D00">
              <w:t xml:space="preserve">, </w:t>
            </w:r>
            <w:proofErr w:type="spellStart"/>
            <w:r w:rsidR="00972C83" w:rsidRPr="00450D00">
              <w:t>dipl.ing</w:t>
            </w:r>
            <w:proofErr w:type="spellEnd"/>
            <w:r w:rsidR="00972C83" w:rsidRPr="00450D00">
              <w:t>.</w:t>
            </w:r>
            <w:r w:rsidR="004D6665">
              <w:t>, v.r.</w:t>
            </w:r>
          </w:p>
        </w:tc>
      </w:tr>
    </w:tbl>
    <w:p w14:paraId="6AC92B1D" w14:textId="77777777" w:rsidR="00B07548" w:rsidRPr="00450D00" w:rsidRDefault="00B07548" w:rsidP="00450D00">
      <w:pPr>
        <w:pStyle w:val="Tijeloteksta"/>
        <w:ind w:left="12" w:right="504"/>
        <w:jc w:val="center"/>
      </w:pPr>
    </w:p>
    <w:p w14:paraId="1801E000" w14:textId="15628217" w:rsidR="00706176" w:rsidRDefault="00706176" w:rsidP="00450D00">
      <w:pPr>
        <w:pStyle w:val="Default"/>
        <w:jc w:val="center"/>
        <w:rPr>
          <w:b/>
          <w:bCs/>
        </w:rPr>
      </w:pPr>
    </w:p>
    <w:p w14:paraId="7F256200" w14:textId="77777777" w:rsidR="00450D00" w:rsidRPr="00450D00" w:rsidRDefault="00450D00" w:rsidP="00450D00">
      <w:pPr>
        <w:pStyle w:val="Default"/>
        <w:jc w:val="center"/>
        <w:rPr>
          <w:b/>
          <w:bCs/>
        </w:rPr>
      </w:pPr>
    </w:p>
    <w:p w14:paraId="3079DAB7" w14:textId="74A2E12A" w:rsidR="00706176" w:rsidRPr="00450D00" w:rsidRDefault="00706176" w:rsidP="00450D00">
      <w:pPr>
        <w:pStyle w:val="Default"/>
        <w:jc w:val="center"/>
        <w:rPr>
          <w:b/>
          <w:bCs/>
        </w:rPr>
      </w:pPr>
    </w:p>
    <w:p w14:paraId="27A4FDF9" w14:textId="7FAFFAB7" w:rsidR="00185183" w:rsidRPr="00450D00" w:rsidRDefault="00185183" w:rsidP="00450D00">
      <w:pPr>
        <w:pStyle w:val="Default"/>
        <w:rPr>
          <w:b/>
          <w:bCs/>
        </w:rPr>
      </w:pPr>
    </w:p>
    <w:p w14:paraId="1D3246B4" w14:textId="2CCF238F" w:rsidR="00185183" w:rsidRPr="00450D00" w:rsidRDefault="00185183" w:rsidP="00450D00">
      <w:pPr>
        <w:pStyle w:val="Default"/>
        <w:rPr>
          <w:b/>
          <w:bCs/>
        </w:rPr>
      </w:pPr>
    </w:p>
    <w:p w14:paraId="2193F952" w14:textId="582D9C4D" w:rsidR="00185183" w:rsidRDefault="00185183" w:rsidP="00450D00">
      <w:pPr>
        <w:pStyle w:val="Default"/>
        <w:rPr>
          <w:b/>
          <w:bCs/>
        </w:rPr>
      </w:pPr>
    </w:p>
    <w:p w14:paraId="68D20B04" w14:textId="77777777" w:rsidR="00450D00" w:rsidRPr="00450D00" w:rsidRDefault="00450D00" w:rsidP="00450D00">
      <w:pPr>
        <w:pStyle w:val="Default"/>
        <w:rPr>
          <w:b/>
          <w:bCs/>
        </w:rPr>
      </w:pPr>
      <w:bookmarkStart w:id="0" w:name="_GoBack"/>
      <w:bookmarkEnd w:id="0"/>
    </w:p>
    <w:sectPr w:rsidR="00450D00" w:rsidRPr="00450D00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1577A"/>
    <w:rsid w:val="00006A4A"/>
    <w:rsid w:val="00015520"/>
    <w:rsid w:val="00056574"/>
    <w:rsid w:val="00061644"/>
    <w:rsid w:val="000828F1"/>
    <w:rsid w:val="000A7FB0"/>
    <w:rsid w:val="00115CB8"/>
    <w:rsid w:val="0015238E"/>
    <w:rsid w:val="00185183"/>
    <w:rsid w:val="001A2F0F"/>
    <w:rsid w:val="001F2CA8"/>
    <w:rsid w:val="001F2FDD"/>
    <w:rsid w:val="002262F1"/>
    <w:rsid w:val="002317CD"/>
    <w:rsid w:val="00233D0A"/>
    <w:rsid w:val="00284F01"/>
    <w:rsid w:val="00296868"/>
    <w:rsid w:val="002B47CA"/>
    <w:rsid w:val="002C5850"/>
    <w:rsid w:val="002F0B8B"/>
    <w:rsid w:val="00316AAC"/>
    <w:rsid w:val="00320C80"/>
    <w:rsid w:val="00340ACB"/>
    <w:rsid w:val="00351770"/>
    <w:rsid w:val="003B58B9"/>
    <w:rsid w:val="003C419B"/>
    <w:rsid w:val="003D67EB"/>
    <w:rsid w:val="004115FB"/>
    <w:rsid w:val="00416527"/>
    <w:rsid w:val="00450D00"/>
    <w:rsid w:val="00460072"/>
    <w:rsid w:val="0048761B"/>
    <w:rsid w:val="004C6EDB"/>
    <w:rsid w:val="004D6665"/>
    <w:rsid w:val="004E2863"/>
    <w:rsid w:val="004E2996"/>
    <w:rsid w:val="005015CF"/>
    <w:rsid w:val="0052631E"/>
    <w:rsid w:val="00531D9E"/>
    <w:rsid w:val="00533D66"/>
    <w:rsid w:val="005346F2"/>
    <w:rsid w:val="005858FC"/>
    <w:rsid w:val="005A0AD5"/>
    <w:rsid w:val="005D534E"/>
    <w:rsid w:val="005E40D5"/>
    <w:rsid w:val="00601ABD"/>
    <w:rsid w:val="0060309E"/>
    <w:rsid w:val="00626E21"/>
    <w:rsid w:val="00670387"/>
    <w:rsid w:val="006855AE"/>
    <w:rsid w:val="006A2190"/>
    <w:rsid w:val="006F270C"/>
    <w:rsid w:val="00706176"/>
    <w:rsid w:val="00722A20"/>
    <w:rsid w:val="00727783"/>
    <w:rsid w:val="00744BD3"/>
    <w:rsid w:val="00764ED3"/>
    <w:rsid w:val="007972A9"/>
    <w:rsid w:val="007B26E1"/>
    <w:rsid w:val="007B7FD1"/>
    <w:rsid w:val="00814C63"/>
    <w:rsid w:val="008156ED"/>
    <w:rsid w:val="00822BFA"/>
    <w:rsid w:val="00845970"/>
    <w:rsid w:val="00855C58"/>
    <w:rsid w:val="00875AFD"/>
    <w:rsid w:val="008766EB"/>
    <w:rsid w:val="00893B29"/>
    <w:rsid w:val="008B2AE2"/>
    <w:rsid w:val="008E3C51"/>
    <w:rsid w:val="0090110C"/>
    <w:rsid w:val="0091021B"/>
    <w:rsid w:val="009676B6"/>
    <w:rsid w:val="00972C83"/>
    <w:rsid w:val="009A5114"/>
    <w:rsid w:val="009A7D3F"/>
    <w:rsid w:val="009B1374"/>
    <w:rsid w:val="009E33E3"/>
    <w:rsid w:val="00A05995"/>
    <w:rsid w:val="00A11194"/>
    <w:rsid w:val="00A63796"/>
    <w:rsid w:val="00AA42CF"/>
    <w:rsid w:val="00B00199"/>
    <w:rsid w:val="00B07548"/>
    <w:rsid w:val="00BD1E4E"/>
    <w:rsid w:val="00BE49A1"/>
    <w:rsid w:val="00BF7847"/>
    <w:rsid w:val="00C03639"/>
    <w:rsid w:val="00C058EA"/>
    <w:rsid w:val="00C46C6D"/>
    <w:rsid w:val="00C604D0"/>
    <w:rsid w:val="00C64087"/>
    <w:rsid w:val="00C7755E"/>
    <w:rsid w:val="00C95FDF"/>
    <w:rsid w:val="00CD3117"/>
    <w:rsid w:val="00D2528A"/>
    <w:rsid w:val="00D54D65"/>
    <w:rsid w:val="00DA58C6"/>
    <w:rsid w:val="00DB28C2"/>
    <w:rsid w:val="00DB2E32"/>
    <w:rsid w:val="00DB6045"/>
    <w:rsid w:val="00DD2C40"/>
    <w:rsid w:val="00DD6363"/>
    <w:rsid w:val="00E0336B"/>
    <w:rsid w:val="00E05490"/>
    <w:rsid w:val="00E1577A"/>
    <w:rsid w:val="00E4087D"/>
    <w:rsid w:val="00E43165"/>
    <w:rsid w:val="00E50B8D"/>
    <w:rsid w:val="00E53E67"/>
    <w:rsid w:val="00EB2573"/>
    <w:rsid w:val="00EF3D10"/>
    <w:rsid w:val="00F0398A"/>
    <w:rsid w:val="00F46D27"/>
    <w:rsid w:val="00F947DC"/>
    <w:rsid w:val="00FC1F6D"/>
    <w:rsid w:val="00FD706C"/>
    <w:rsid w:val="00FE0D85"/>
    <w:rsid w:val="00FF5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DE4EE"/>
  <w15:chartTrackingRefBased/>
  <w15:docId w15:val="{9FAEDB20-818A-4E3A-8F0E-DD2903594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534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qFormat/>
    <w:rsid w:val="00E1577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 w:bidi="hr-HR"/>
    </w:rPr>
  </w:style>
  <w:style w:type="character" w:customStyle="1" w:styleId="TijelotekstaChar">
    <w:name w:val="Tijelo teksta Char"/>
    <w:basedOn w:val="Zadanifontodlomka"/>
    <w:link w:val="Tijeloteksta"/>
    <w:uiPriority w:val="1"/>
    <w:rsid w:val="00E1577A"/>
    <w:rPr>
      <w:rFonts w:ascii="Times New Roman" w:eastAsia="Times New Roman" w:hAnsi="Times New Roman" w:cs="Times New Roman"/>
      <w:sz w:val="24"/>
      <w:szCs w:val="24"/>
      <w:lang w:eastAsia="hr-HR" w:bidi="hr-HR"/>
    </w:rPr>
  </w:style>
  <w:style w:type="paragraph" w:customStyle="1" w:styleId="Default">
    <w:name w:val="Default"/>
    <w:rsid w:val="00D54D6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eetkatablice">
    <w:name w:val="Table Grid"/>
    <w:basedOn w:val="Obinatablica"/>
    <w:uiPriority w:val="59"/>
    <w:rsid w:val="00B075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 Ćurčić</dc:creator>
  <cp:keywords/>
  <dc:description/>
  <cp:lastModifiedBy>ValentinaBalasko</cp:lastModifiedBy>
  <cp:revision>10</cp:revision>
  <cp:lastPrinted>2022-11-11T06:34:00Z</cp:lastPrinted>
  <dcterms:created xsi:type="dcterms:W3CDTF">2022-11-10T14:51:00Z</dcterms:created>
  <dcterms:modified xsi:type="dcterms:W3CDTF">2022-12-02T06:44:00Z</dcterms:modified>
</cp:coreProperties>
</file>